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C9FD79" w14:textId="77777777" w:rsidR="006F5A88" w:rsidRPr="00C0155F" w:rsidRDefault="006F5A88" w:rsidP="00C0155F">
      <w:pPr>
        <w:spacing w:after="360" w:line="360" w:lineRule="auto"/>
        <w:rPr>
          <w:rFonts w:ascii="Arial" w:hAnsi="Arial" w:cs="Arial"/>
          <w:b/>
          <w:sz w:val="24"/>
          <w:szCs w:val="24"/>
          <w:lang w:bidi="pl-PL"/>
        </w:rPr>
      </w:pPr>
      <w:r w:rsidRPr="00C0155F">
        <w:rPr>
          <w:rFonts w:ascii="Arial" w:hAnsi="Arial" w:cs="Arial"/>
          <w:b/>
          <w:sz w:val="24"/>
          <w:szCs w:val="24"/>
          <w:lang w:bidi="pl-PL"/>
        </w:rPr>
        <w:t>IDENTYFIKACJA I ANALIZA INTERESARIUSZY KONSULTACJI</w:t>
      </w:r>
    </w:p>
    <w:p w14:paraId="2D0DE8FE" w14:textId="77777777" w:rsidR="006F5A88" w:rsidRPr="00C0155F" w:rsidRDefault="006F5A88" w:rsidP="00C0155F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C0155F">
        <w:rPr>
          <w:rFonts w:ascii="Arial" w:hAnsi="Arial" w:cs="Arial"/>
          <w:b/>
          <w:sz w:val="24"/>
          <w:szCs w:val="24"/>
        </w:rPr>
        <w:t xml:space="preserve">CZĘŚĆ 2 </w:t>
      </w:r>
    </w:p>
    <w:p w14:paraId="09B0308B" w14:textId="3C55E01E" w:rsidR="006F5A88" w:rsidRPr="00C0155F" w:rsidRDefault="006F5A88" w:rsidP="00F9013C">
      <w:pPr>
        <w:pStyle w:val="Akapitzlist"/>
        <w:numPr>
          <w:ilvl w:val="0"/>
          <w:numId w:val="42"/>
        </w:numPr>
        <w:spacing w:after="120" w:line="360" w:lineRule="auto"/>
        <w:ind w:left="284" w:hanging="284"/>
        <w:rPr>
          <w:rFonts w:ascii="Arial" w:hAnsi="Arial" w:cs="Arial"/>
          <w:b/>
          <w:sz w:val="24"/>
          <w:szCs w:val="24"/>
        </w:rPr>
      </w:pPr>
      <w:r w:rsidRPr="00C0155F">
        <w:rPr>
          <w:rFonts w:ascii="Arial" w:hAnsi="Arial" w:cs="Arial"/>
          <w:b/>
          <w:sz w:val="24"/>
          <w:szCs w:val="24"/>
        </w:rPr>
        <w:t>ZADANIE WARSZTATOWE</w:t>
      </w:r>
    </w:p>
    <w:p w14:paraId="4742F6EC" w14:textId="77777777" w:rsidR="006F5A88" w:rsidRPr="00C0155F" w:rsidRDefault="006F5A88" w:rsidP="00C0155F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>Identyfikacja grup wymaganych do zrealizowania wytycznych zawartych w pkt. 5 formularza Oceny Skutków Regulacji (dalej powoływany jako OSR) stanowiącego część uzasadnienia projektu na etapie rządowym.</w:t>
      </w:r>
    </w:p>
    <w:p w14:paraId="6F079EF0" w14:textId="77777777" w:rsidR="006F5A88" w:rsidRPr="00C0155F" w:rsidRDefault="006F5A88" w:rsidP="00C0155F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>Punkt 5 formularza powinien zawierać informacje na temat zakresu, czasu trwania i podsumowanie wyników konsultacji.</w:t>
      </w:r>
    </w:p>
    <w:p w14:paraId="126949E9" w14:textId="77777777" w:rsidR="006F5A88" w:rsidRPr="00C0155F" w:rsidRDefault="006F5A88" w:rsidP="00C0155F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 xml:space="preserve">Formularz dostępny: </w:t>
      </w:r>
      <w:hyperlink r:id="rId8" w:history="1">
        <w:r w:rsidRPr="00C0155F">
          <w:rPr>
            <w:rStyle w:val="Hipercze"/>
            <w:rFonts w:ascii="Arial" w:hAnsi="Arial" w:cs="Arial"/>
            <w:sz w:val="24"/>
            <w:szCs w:val="24"/>
          </w:rPr>
          <w:t>https://www.gov.pl/web/premier/ocena-wplywu-w-rzadowym-procesie-legislacyjnym</w:t>
        </w:r>
      </w:hyperlink>
      <w:r w:rsidRPr="00C0155F">
        <w:rPr>
          <w:rFonts w:ascii="Arial" w:hAnsi="Arial" w:cs="Arial"/>
          <w:sz w:val="24"/>
          <w:szCs w:val="24"/>
        </w:rPr>
        <w:t>, wraz z instrukcją w zakresie jego wypełnienia.</w:t>
      </w:r>
    </w:p>
    <w:p w14:paraId="6C4538B2" w14:textId="77777777" w:rsidR="006F5A88" w:rsidRPr="00C0155F" w:rsidRDefault="006F5A88" w:rsidP="00C0155F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>Wymagane jest umieszczenie informacji o konsultacjach poprzedzających przygotowanie projektu oraz wskazanie, jaki jest lub będzie (w zależności od etapu, na którym wypełniany jest pkt 5 OSR – czyli przed wpisem do wykazu prac Rady Ministrów lub przed rozpatrzeniem projektu przez Komitet Stały Rady Ministrów) planowany zakres konsultacji publicznych i opiniowania projektu, w szczególności uwzględniając:</w:t>
      </w:r>
    </w:p>
    <w:p w14:paraId="369D08B0" w14:textId="77777777" w:rsidR="006F5A88" w:rsidRPr="00C0155F" w:rsidRDefault="006F5A88" w:rsidP="00F9013C">
      <w:pPr>
        <w:pStyle w:val="Akapitzlist"/>
        <w:numPr>
          <w:ilvl w:val="0"/>
          <w:numId w:val="39"/>
        </w:numPr>
        <w:spacing w:after="120" w:line="360" w:lineRule="auto"/>
        <w:ind w:left="426" w:hanging="142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>wskazanie, czy były (i jak długo) prowadzone konsultacje poprzedzające przygotowanie projektu (tzw. pre-konsultacje publiczne), podmioty, z którymi były prowadzone te konsultacje (w tym ekspertów), w jaki sposób komunikowano się z grupami (poprzez wskazanie metod konsultacji np. czy były to warsztaty, kwestionariusz on-line, spotkania), krótkie podsumowanie wyników konsultacji,</w:t>
      </w:r>
    </w:p>
    <w:p w14:paraId="416323E0" w14:textId="77777777" w:rsidR="006F5A88" w:rsidRPr="00C0155F" w:rsidRDefault="006F5A88" w:rsidP="00F9013C">
      <w:pPr>
        <w:pStyle w:val="Akapitzlist"/>
        <w:numPr>
          <w:ilvl w:val="0"/>
          <w:numId w:val="39"/>
        </w:numPr>
        <w:spacing w:after="120" w:line="360" w:lineRule="auto"/>
        <w:ind w:left="426" w:hanging="142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>terminy planowanych konsultacji publicznych, podmioty, z którymi będzie konsultowany projekt, wskazanie przepisu, z którego wynika obowiązek zasięgnięcia opinii.</w:t>
      </w:r>
    </w:p>
    <w:p w14:paraId="13641D59" w14:textId="77777777" w:rsidR="006F5A88" w:rsidRPr="00C0155F" w:rsidRDefault="006F5A88" w:rsidP="00C0155F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>Zadaniem grupy będzie prawidłowa identyfikacja interesariuszy projektu planowanego przez Ministerstwo Ważnych Zadań i prawidłowe wpisanie do formularza OSR</w:t>
      </w:r>
    </w:p>
    <w:p w14:paraId="02C69210" w14:textId="77777777" w:rsidR="00C83943" w:rsidRPr="00C0155F" w:rsidRDefault="00C83943" w:rsidP="00C0155F">
      <w:pPr>
        <w:spacing w:line="360" w:lineRule="auto"/>
        <w:rPr>
          <w:rFonts w:ascii="Arial" w:hAnsi="Arial" w:cs="Arial"/>
          <w:sz w:val="24"/>
          <w:szCs w:val="24"/>
        </w:rPr>
      </w:pPr>
    </w:p>
    <w:p w14:paraId="16DE222B" w14:textId="77777777" w:rsidR="006F5A88" w:rsidRPr="00C0155F" w:rsidRDefault="006F5A88" w:rsidP="00C0155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62D1817F" w14:textId="77777777" w:rsidR="006F5A88" w:rsidRPr="00C0155F" w:rsidRDefault="006F5A88" w:rsidP="00C0155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1A61C69F" w14:textId="77777777" w:rsidR="006F5A88" w:rsidRPr="00C0155F" w:rsidRDefault="006F5A88" w:rsidP="00C0155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340D814D" w14:textId="77777777" w:rsidR="006F5A88" w:rsidRPr="00C0155F" w:rsidRDefault="006F5A88" w:rsidP="00C0155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05264204" w14:textId="77777777" w:rsidR="006F5A88" w:rsidRPr="00C0155F" w:rsidRDefault="006F5A88" w:rsidP="00C0155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27BF3B2B" w14:textId="77777777" w:rsidR="006F5A88" w:rsidRPr="00C0155F" w:rsidRDefault="006F5A88" w:rsidP="00C0155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6E4D9E6F" w14:textId="77777777" w:rsidR="006F5A88" w:rsidRPr="00C0155F" w:rsidRDefault="006F5A88" w:rsidP="00C0155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32C402E8" w14:textId="77777777" w:rsidR="006F5A88" w:rsidRPr="00C0155F" w:rsidRDefault="006F5A88" w:rsidP="00C0155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24B05E6B" w14:textId="77777777" w:rsidR="006F5A88" w:rsidRPr="00C0155F" w:rsidRDefault="006F5A88" w:rsidP="00C0155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1D22E413" w14:textId="77777777" w:rsidR="006F5A88" w:rsidRPr="00C0155F" w:rsidRDefault="006F5A88" w:rsidP="00C0155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5E945F07" w14:textId="77777777" w:rsidR="006F5A88" w:rsidRPr="00C0155F" w:rsidRDefault="006F5A88" w:rsidP="00C0155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tbl>
      <w:tblPr>
        <w:tblpPr w:leftFromText="141" w:rightFromText="141" w:vertAnchor="page" w:horzAnchor="margin" w:tblpXSpec="center" w:tblpY="376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8"/>
        <w:gridCol w:w="2292"/>
        <w:gridCol w:w="1671"/>
        <w:gridCol w:w="1325"/>
        <w:gridCol w:w="2812"/>
      </w:tblGrid>
      <w:tr w:rsidR="006F5A88" w:rsidRPr="00C0155F" w14:paraId="55098717" w14:textId="77777777" w:rsidTr="000B2166">
        <w:trPr>
          <w:trHeight w:val="1611"/>
        </w:trPr>
        <w:tc>
          <w:tcPr>
            <w:tcW w:w="6631" w:type="dxa"/>
            <w:gridSpan w:val="3"/>
          </w:tcPr>
          <w:p w14:paraId="7D0E7D3C" w14:textId="77777777" w:rsidR="006F5A88" w:rsidRPr="00C0155F" w:rsidRDefault="006F5A88" w:rsidP="00C0155F">
            <w:pPr>
              <w:spacing w:after="120" w:line="360" w:lineRule="auto"/>
              <w:ind w:hanging="45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155F">
              <w:rPr>
                <w:rFonts w:ascii="Arial" w:hAnsi="Arial" w:cs="Arial"/>
                <w:b/>
                <w:color w:val="000000"/>
                <w:sz w:val="24"/>
                <w:szCs w:val="24"/>
              </w:rPr>
              <w:t>Nazwa projektu</w:t>
            </w:r>
          </w:p>
          <w:bookmarkStart w:id="0" w:name="t2"/>
          <w:p w14:paraId="2FE76401" w14:textId="77777777" w:rsidR="006F5A88" w:rsidRPr="00C0155F" w:rsidRDefault="006F5A88" w:rsidP="00C0155F">
            <w:pPr>
              <w:spacing w:after="120" w:line="360" w:lineRule="auto"/>
              <w:ind w:hanging="3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fldChar w:fldCharType="begin">
                <w:ffData>
                  <w:name w:val="t2"/>
                  <w:enabled/>
                  <w:calcOnExit w:val="0"/>
                  <w:helpText w:type="text" w:val="Wpisz sktót oznaczenia departamentu"/>
                  <w:statusText w:type="text" w:val="Wpisz sktót oznaczenia departamentu"/>
                  <w:textInput>
                    <w:maxLength w:val="100"/>
                  </w:textInput>
                </w:ffData>
              </w:fldChar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instrText xml:space="preserve"> FORMTEXT </w:instrText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fldChar w:fldCharType="separate"/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fldChar w:fldCharType="end"/>
            </w:r>
            <w:bookmarkEnd w:id="0"/>
          </w:p>
          <w:p w14:paraId="5AF441EB" w14:textId="77777777" w:rsidR="006F5A88" w:rsidRPr="00C0155F" w:rsidRDefault="006F5A88" w:rsidP="00C0155F">
            <w:pPr>
              <w:spacing w:after="120" w:line="360" w:lineRule="auto"/>
              <w:ind w:hanging="45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0155F">
              <w:rPr>
                <w:rFonts w:ascii="Arial" w:hAnsi="Arial" w:cs="Arial"/>
                <w:b/>
                <w:color w:val="000000"/>
                <w:sz w:val="24"/>
                <w:szCs w:val="24"/>
              </w:rPr>
              <w:t>Ministerstwo wiodące i ministerstwa współpracujące</w:t>
            </w:r>
          </w:p>
          <w:p w14:paraId="6791C01E" w14:textId="77777777" w:rsidR="006F5A88" w:rsidRPr="00C0155F" w:rsidRDefault="006F5A88" w:rsidP="00C0155F">
            <w:pPr>
              <w:spacing w:after="120" w:line="360" w:lineRule="auto"/>
              <w:ind w:hanging="3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fldChar w:fldCharType="begin">
                <w:ffData>
                  <w:name w:val="t1"/>
                  <w:enabled/>
                  <w:calcOnExit w:val="0"/>
                  <w:helpText w:type="text" w:val="Wpisz Pełny tytuł ustawy zgodnie z wpisem do programu prac legislacyjnych"/>
                  <w:statusText w:type="text" w:val="Wpisz Pełny tytuł ustawy zgodnie z wpisem do programu prac legislacyjnych"/>
                  <w:textInput/>
                </w:ffData>
              </w:fldChar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instrText xml:space="preserve"> FORMTEXT </w:instrText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fldChar w:fldCharType="separate"/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fldChar w:fldCharType="end"/>
            </w:r>
          </w:p>
          <w:p w14:paraId="5D842061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0155F">
              <w:rPr>
                <w:rFonts w:ascii="Arial" w:hAnsi="Arial" w:cs="Arial"/>
                <w:b/>
                <w:sz w:val="24"/>
                <w:szCs w:val="24"/>
              </w:rPr>
              <w:t xml:space="preserve">Osoba odpowiedzialna za projekt w randze Ministra, Sekretarza Stanu lub Podsekretarza Stanu </w:t>
            </w:r>
          </w:p>
          <w:p w14:paraId="30DB0F24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C0155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1"/>
                  <w:enabled/>
                  <w:calcOnExit w:val="0"/>
                  <w:helpText w:type="text" w:val="Wpisz Pełny tytuł ustawy zgodnie z wpisem do programu prac legislacyjnych"/>
                  <w:statusText w:type="text" w:val="Wpisz Pełny tytuł ustawy zgodnie z wpisem do programu prac legislacyjnych"/>
                  <w:textInput/>
                </w:ffData>
              </w:fldChar>
            </w:r>
            <w:r w:rsidRPr="00C0155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C0155F">
              <w:rPr>
                <w:rFonts w:ascii="Arial" w:hAnsi="Arial" w:cs="Arial"/>
                <w:sz w:val="24"/>
                <w:szCs w:val="24"/>
              </w:rPr>
            </w:r>
            <w:r w:rsidRPr="00C0155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0155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  <w:p w14:paraId="5EE0B31D" w14:textId="77777777" w:rsidR="006F5A88" w:rsidRPr="00C0155F" w:rsidRDefault="006F5A88" w:rsidP="00C0155F">
            <w:pPr>
              <w:spacing w:after="120" w:line="360" w:lineRule="auto"/>
              <w:ind w:hanging="45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0155F">
              <w:rPr>
                <w:rFonts w:ascii="Arial" w:hAnsi="Arial" w:cs="Arial"/>
                <w:b/>
                <w:color w:val="000000"/>
                <w:sz w:val="24"/>
                <w:szCs w:val="24"/>
              </w:rPr>
              <w:t>Kontakt do opiekuna merytorycznego projektu</w:t>
            </w:r>
          </w:p>
          <w:bookmarkStart w:id="1" w:name="t3"/>
          <w:p w14:paraId="6D4453F9" w14:textId="77777777" w:rsidR="006F5A88" w:rsidRPr="00C0155F" w:rsidRDefault="006F5A88" w:rsidP="00C0155F">
            <w:pPr>
              <w:spacing w:after="120" w:line="360" w:lineRule="auto"/>
              <w:ind w:hanging="3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fldChar w:fldCharType="begin">
                <w:ffData>
                  <w:name w:val="t3"/>
                  <w:enabled/>
                  <w:calcOnExit w:val="0"/>
                  <w:helpText w:type="text" w:val="Wpisz sktót/skróty odnaczeń ministerstw/agencji/departamentów"/>
                  <w:statusText w:type="text" w:val="Wpisz sktót/skróty odnaczeń ministerstw/agencji/departamentów"/>
                  <w:textInput>
                    <w:maxLength w:val="100"/>
                  </w:textInput>
                </w:ffData>
              </w:fldChar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instrText xml:space="preserve"> FORMTEXT </w:instrText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fldChar w:fldCharType="separate"/>
            </w:r>
            <w:r w:rsidRPr="00C0155F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4137" w:type="dxa"/>
            <w:gridSpan w:val="2"/>
            <w:shd w:val="clear" w:color="auto" w:fill="FFFFFF"/>
          </w:tcPr>
          <w:p w14:paraId="71565BA2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0155F">
              <w:rPr>
                <w:rFonts w:ascii="Arial" w:hAnsi="Arial" w:cs="Arial"/>
                <w:b/>
                <w:sz w:val="24"/>
                <w:szCs w:val="24"/>
              </w:rPr>
              <w:t>Data sporządzenia</w:t>
            </w:r>
            <w:r w:rsidRPr="00C0155F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C0155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5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C0155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C0155F">
              <w:rPr>
                <w:rFonts w:ascii="Arial" w:hAnsi="Arial" w:cs="Arial"/>
                <w:sz w:val="24"/>
                <w:szCs w:val="24"/>
              </w:rPr>
            </w:r>
            <w:r w:rsidRPr="00C0155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0155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  <w:p w14:paraId="19065083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24B7268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0155F">
              <w:rPr>
                <w:rFonts w:ascii="Arial" w:hAnsi="Arial" w:cs="Arial"/>
                <w:b/>
                <w:sz w:val="24"/>
                <w:szCs w:val="24"/>
              </w:rPr>
              <w:t xml:space="preserve">Źródło: </w:t>
            </w:r>
          </w:p>
          <w:p w14:paraId="4370B7D4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564914C2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0155F">
              <w:rPr>
                <w:rFonts w:ascii="Arial" w:hAnsi="Arial" w:cs="Arial"/>
                <w:b/>
                <w:color w:val="000000"/>
                <w:sz w:val="24"/>
                <w:szCs w:val="24"/>
              </w:rPr>
              <w:t>Nr w wykazie prac ………………….</w:t>
            </w:r>
          </w:p>
          <w:p w14:paraId="4CAE4106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fldChar w:fldCharType="begin">
                <w:ffData>
                  <w:name w:val="t5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instrText xml:space="preserve"> FORMTEXT </w:instrText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fldChar w:fldCharType="separate"/>
            </w:r>
            <w:r w:rsidRPr="00C0155F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 </w:t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fldChar w:fldCharType="end"/>
            </w:r>
          </w:p>
          <w:p w14:paraId="54016842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F5A88" w:rsidRPr="00C0155F" w14:paraId="60B5F31C" w14:textId="77777777" w:rsidTr="000B2166">
        <w:trPr>
          <w:trHeight w:val="142"/>
        </w:trPr>
        <w:tc>
          <w:tcPr>
            <w:tcW w:w="10768" w:type="dxa"/>
            <w:gridSpan w:val="5"/>
            <w:shd w:val="clear" w:color="auto" w:fill="99CCFF"/>
          </w:tcPr>
          <w:p w14:paraId="69905266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C0155F">
              <w:rPr>
                <w:rFonts w:ascii="Arial" w:hAnsi="Arial" w:cs="Arial"/>
                <w:b/>
                <w:color w:val="FFFFFF"/>
                <w:sz w:val="24"/>
                <w:szCs w:val="24"/>
              </w:rPr>
              <w:t>OCENA SKUTKÓW REGULACJI</w:t>
            </w:r>
          </w:p>
        </w:tc>
      </w:tr>
      <w:tr w:rsidR="006F5A88" w:rsidRPr="00C0155F" w14:paraId="0D3FF29A" w14:textId="77777777" w:rsidTr="000B2166">
        <w:trPr>
          <w:trHeight w:val="333"/>
        </w:trPr>
        <w:tc>
          <w:tcPr>
            <w:tcW w:w="10768" w:type="dxa"/>
            <w:gridSpan w:val="5"/>
            <w:shd w:val="clear" w:color="auto" w:fill="99CCFF"/>
            <w:vAlign w:val="center"/>
          </w:tcPr>
          <w:p w14:paraId="3F3C7421" w14:textId="77777777" w:rsidR="006F5A88" w:rsidRPr="00C0155F" w:rsidRDefault="006F5A88" w:rsidP="00C0155F">
            <w:pPr>
              <w:numPr>
                <w:ilvl w:val="0"/>
                <w:numId w:val="1"/>
              </w:numPr>
              <w:spacing w:after="120" w:line="360" w:lineRule="auto"/>
              <w:ind w:left="0" w:hanging="284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0155F">
              <w:rPr>
                <w:rFonts w:ascii="Arial" w:hAnsi="Arial" w:cs="Arial"/>
                <w:b/>
                <w:sz w:val="24"/>
                <w:szCs w:val="24"/>
              </w:rPr>
              <w:t>1. Jaki problem jest rozwiązywany?</w:t>
            </w:r>
          </w:p>
        </w:tc>
      </w:tr>
      <w:tr w:rsidR="006F5A88" w:rsidRPr="00C0155F" w14:paraId="218E223F" w14:textId="77777777" w:rsidTr="000B2166">
        <w:trPr>
          <w:trHeight w:val="142"/>
        </w:trPr>
        <w:tc>
          <w:tcPr>
            <w:tcW w:w="10768" w:type="dxa"/>
            <w:gridSpan w:val="5"/>
            <w:shd w:val="clear" w:color="auto" w:fill="FFFFFF"/>
          </w:tcPr>
          <w:p w14:paraId="694AC4E6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470AC47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F5A88" w:rsidRPr="00C0155F" w14:paraId="628F37AD" w14:textId="77777777" w:rsidTr="000B2166">
        <w:trPr>
          <w:trHeight w:val="142"/>
        </w:trPr>
        <w:tc>
          <w:tcPr>
            <w:tcW w:w="10768" w:type="dxa"/>
            <w:gridSpan w:val="5"/>
            <w:shd w:val="clear" w:color="auto" w:fill="99CCFF"/>
            <w:vAlign w:val="center"/>
          </w:tcPr>
          <w:p w14:paraId="64C48780" w14:textId="77777777" w:rsidR="006F5A88" w:rsidRPr="00C0155F" w:rsidRDefault="006F5A88" w:rsidP="00C0155F">
            <w:pPr>
              <w:numPr>
                <w:ilvl w:val="0"/>
                <w:numId w:val="1"/>
              </w:numPr>
              <w:spacing w:after="120" w:line="360" w:lineRule="auto"/>
              <w:ind w:left="0" w:hanging="284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0155F">
              <w:rPr>
                <w:rFonts w:ascii="Arial" w:hAnsi="Arial" w:cs="Arial"/>
                <w:b/>
                <w:color w:val="000000"/>
                <w:spacing w:val="-2"/>
                <w:sz w:val="24"/>
                <w:szCs w:val="24"/>
              </w:rPr>
              <w:t>2. Rekomendowane rozwiązanie, w tym planowane narzędzia interwencji i oczekiwany efekt</w:t>
            </w:r>
          </w:p>
        </w:tc>
      </w:tr>
      <w:tr w:rsidR="006F5A88" w:rsidRPr="00C0155F" w14:paraId="4E5D86A4" w14:textId="77777777" w:rsidTr="000B2166">
        <w:trPr>
          <w:trHeight w:val="142"/>
        </w:trPr>
        <w:tc>
          <w:tcPr>
            <w:tcW w:w="10768" w:type="dxa"/>
            <w:gridSpan w:val="5"/>
            <w:shd w:val="clear" w:color="auto" w:fill="auto"/>
          </w:tcPr>
          <w:p w14:paraId="2B57E38E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</w:p>
          <w:p w14:paraId="65C19427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</w:p>
        </w:tc>
      </w:tr>
      <w:tr w:rsidR="006F5A88" w:rsidRPr="00C0155F" w14:paraId="13E3822D" w14:textId="77777777" w:rsidTr="000B2166">
        <w:trPr>
          <w:trHeight w:val="307"/>
        </w:trPr>
        <w:tc>
          <w:tcPr>
            <w:tcW w:w="10768" w:type="dxa"/>
            <w:gridSpan w:val="5"/>
            <w:shd w:val="clear" w:color="auto" w:fill="99CCFF"/>
            <w:vAlign w:val="center"/>
          </w:tcPr>
          <w:p w14:paraId="75031FAF" w14:textId="77777777" w:rsidR="006F5A88" w:rsidRPr="00C0155F" w:rsidRDefault="006F5A88" w:rsidP="00C0155F">
            <w:pPr>
              <w:numPr>
                <w:ilvl w:val="0"/>
                <w:numId w:val="1"/>
              </w:numPr>
              <w:spacing w:after="120" w:line="360" w:lineRule="auto"/>
              <w:ind w:left="0" w:hanging="284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0155F">
              <w:rPr>
                <w:rFonts w:ascii="Arial" w:hAnsi="Arial" w:cs="Arial"/>
                <w:b/>
                <w:spacing w:val="-2"/>
                <w:sz w:val="24"/>
                <w:szCs w:val="24"/>
              </w:rPr>
              <w:t>3. Jak problem został rozwiązany w innych krajach, w szczególności krajach członkowskich OECD/UE</w:t>
            </w:r>
            <w:r w:rsidRPr="00C0155F">
              <w:rPr>
                <w:rFonts w:ascii="Arial" w:hAnsi="Arial" w:cs="Arial"/>
                <w:b/>
                <w:color w:val="000000"/>
                <w:sz w:val="24"/>
                <w:szCs w:val="24"/>
              </w:rPr>
              <w:t>?</w:t>
            </w:r>
            <w:r w:rsidRPr="00C0155F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6F5A88" w:rsidRPr="00C0155F" w14:paraId="7ADC1BF9" w14:textId="77777777" w:rsidTr="000B2166">
        <w:trPr>
          <w:trHeight w:val="142"/>
        </w:trPr>
        <w:tc>
          <w:tcPr>
            <w:tcW w:w="10768" w:type="dxa"/>
            <w:gridSpan w:val="5"/>
            <w:shd w:val="clear" w:color="auto" w:fill="auto"/>
          </w:tcPr>
          <w:p w14:paraId="1A05A6BB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</w:p>
          <w:p w14:paraId="65DA181E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</w:p>
        </w:tc>
      </w:tr>
      <w:tr w:rsidR="006F5A88" w:rsidRPr="00C0155F" w14:paraId="103E45DF" w14:textId="77777777" w:rsidTr="000B2166">
        <w:trPr>
          <w:trHeight w:val="359"/>
        </w:trPr>
        <w:tc>
          <w:tcPr>
            <w:tcW w:w="10768" w:type="dxa"/>
            <w:gridSpan w:val="5"/>
            <w:shd w:val="clear" w:color="auto" w:fill="99CCFF"/>
            <w:vAlign w:val="center"/>
          </w:tcPr>
          <w:p w14:paraId="692A20EE" w14:textId="77777777" w:rsidR="006F5A88" w:rsidRPr="00C0155F" w:rsidRDefault="006F5A88" w:rsidP="00C0155F">
            <w:pPr>
              <w:numPr>
                <w:ilvl w:val="0"/>
                <w:numId w:val="1"/>
              </w:numPr>
              <w:spacing w:after="120" w:line="360" w:lineRule="auto"/>
              <w:ind w:left="0" w:hanging="284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0155F">
              <w:rPr>
                <w:rFonts w:ascii="Arial" w:hAnsi="Arial" w:cs="Arial"/>
                <w:b/>
                <w:color w:val="000000"/>
                <w:sz w:val="24"/>
                <w:szCs w:val="24"/>
              </w:rPr>
              <w:t>4. Podmioty, na które oddziałuje projekt</w:t>
            </w:r>
          </w:p>
        </w:tc>
      </w:tr>
      <w:tr w:rsidR="006F5A88" w:rsidRPr="00C0155F" w14:paraId="75D73260" w14:textId="77777777" w:rsidTr="000B2166">
        <w:trPr>
          <w:trHeight w:val="142"/>
        </w:trPr>
        <w:tc>
          <w:tcPr>
            <w:tcW w:w="2668" w:type="dxa"/>
            <w:shd w:val="clear" w:color="auto" w:fill="auto"/>
          </w:tcPr>
          <w:p w14:paraId="400B35B5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0155F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Grupa</w:t>
            </w:r>
          </w:p>
        </w:tc>
        <w:tc>
          <w:tcPr>
            <w:tcW w:w="2292" w:type="dxa"/>
            <w:shd w:val="clear" w:color="auto" w:fill="auto"/>
          </w:tcPr>
          <w:p w14:paraId="0918355A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0155F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Wielkość</w:t>
            </w:r>
          </w:p>
        </w:tc>
        <w:tc>
          <w:tcPr>
            <w:tcW w:w="2996" w:type="dxa"/>
            <w:gridSpan w:val="2"/>
            <w:shd w:val="clear" w:color="auto" w:fill="auto"/>
          </w:tcPr>
          <w:p w14:paraId="00C373F3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0155F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Źródło danych</w:t>
            </w:r>
            <w:r w:rsidRPr="00C0155F" w:rsidDel="00260F3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812" w:type="dxa"/>
            <w:shd w:val="clear" w:color="auto" w:fill="auto"/>
          </w:tcPr>
          <w:p w14:paraId="6543D1DF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0155F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Oddziaływanie</w:t>
            </w:r>
          </w:p>
        </w:tc>
      </w:tr>
      <w:tr w:rsidR="006F5A88" w:rsidRPr="00C0155F" w14:paraId="31E26008" w14:textId="77777777" w:rsidTr="000B2166">
        <w:trPr>
          <w:trHeight w:val="142"/>
        </w:trPr>
        <w:tc>
          <w:tcPr>
            <w:tcW w:w="2668" w:type="dxa"/>
            <w:shd w:val="clear" w:color="auto" w:fill="auto"/>
          </w:tcPr>
          <w:p w14:paraId="5BB4746D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instrText xml:space="preserve"> FORMTEXT </w:instrText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fldChar w:fldCharType="separate"/>
            </w:r>
            <w:r w:rsidRPr="00C0155F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(dodaj/usuń)</w:t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292" w:type="dxa"/>
            <w:shd w:val="clear" w:color="auto" w:fill="auto"/>
          </w:tcPr>
          <w:p w14:paraId="34E354A3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996" w:type="dxa"/>
            <w:gridSpan w:val="2"/>
            <w:shd w:val="clear" w:color="auto" w:fill="auto"/>
          </w:tcPr>
          <w:p w14:paraId="1032BF4B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812" w:type="dxa"/>
            <w:shd w:val="clear" w:color="auto" w:fill="auto"/>
          </w:tcPr>
          <w:p w14:paraId="05E15E11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</w:p>
        </w:tc>
      </w:tr>
      <w:tr w:rsidR="006F5A88" w:rsidRPr="00C0155F" w14:paraId="1729FA80" w14:textId="77777777" w:rsidTr="000B2166">
        <w:trPr>
          <w:trHeight w:val="142"/>
        </w:trPr>
        <w:tc>
          <w:tcPr>
            <w:tcW w:w="2668" w:type="dxa"/>
            <w:shd w:val="clear" w:color="auto" w:fill="auto"/>
          </w:tcPr>
          <w:p w14:paraId="548AF30A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instrText xml:space="preserve"> FORMTEXT </w:instrText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fldChar w:fldCharType="separate"/>
            </w:r>
            <w:r w:rsidRPr="00C0155F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(dodaj/usuń)</w:t>
            </w:r>
            <w:r w:rsidRPr="00C0155F">
              <w:rPr>
                <w:rFonts w:ascii="Arial" w:hAnsi="Arial" w:cs="Arial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292" w:type="dxa"/>
            <w:shd w:val="clear" w:color="auto" w:fill="auto"/>
          </w:tcPr>
          <w:p w14:paraId="719AA231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996" w:type="dxa"/>
            <w:gridSpan w:val="2"/>
            <w:shd w:val="clear" w:color="auto" w:fill="auto"/>
          </w:tcPr>
          <w:p w14:paraId="544D30A7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812" w:type="dxa"/>
            <w:shd w:val="clear" w:color="auto" w:fill="auto"/>
          </w:tcPr>
          <w:p w14:paraId="30506470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</w:p>
        </w:tc>
      </w:tr>
      <w:tr w:rsidR="006F5A88" w:rsidRPr="00C0155F" w14:paraId="6715B413" w14:textId="77777777" w:rsidTr="000B2166">
        <w:trPr>
          <w:trHeight w:val="302"/>
        </w:trPr>
        <w:tc>
          <w:tcPr>
            <w:tcW w:w="10768" w:type="dxa"/>
            <w:gridSpan w:val="5"/>
            <w:shd w:val="clear" w:color="auto" w:fill="99CCFF"/>
            <w:vAlign w:val="center"/>
          </w:tcPr>
          <w:p w14:paraId="407BC3DC" w14:textId="77777777" w:rsidR="006F5A88" w:rsidRPr="00C0155F" w:rsidRDefault="006F5A88" w:rsidP="00C0155F">
            <w:pPr>
              <w:numPr>
                <w:ilvl w:val="0"/>
                <w:numId w:val="1"/>
              </w:numPr>
              <w:spacing w:after="120" w:line="360" w:lineRule="auto"/>
              <w:ind w:left="0" w:hanging="284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0155F">
              <w:rPr>
                <w:rFonts w:ascii="Arial" w:hAnsi="Arial" w:cs="Arial"/>
                <w:b/>
                <w:color w:val="000000"/>
                <w:sz w:val="24"/>
                <w:szCs w:val="24"/>
              </w:rPr>
              <w:t>5. Informacje na temat zakresu, czasu trwania i podsumowanie wyników konsultacji</w:t>
            </w:r>
          </w:p>
        </w:tc>
      </w:tr>
      <w:tr w:rsidR="006F5A88" w:rsidRPr="00C0155F" w14:paraId="2AA8939E" w14:textId="77777777" w:rsidTr="000B2166">
        <w:trPr>
          <w:trHeight w:val="342"/>
        </w:trPr>
        <w:tc>
          <w:tcPr>
            <w:tcW w:w="10768" w:type="dxa"/>
            <w:gridSpan w:val="5"/>
            <w:shd w:val="clear" w:color="auto" w:fill="FFFFFF"/>
          </w:tcPr>
          <w:p w14:paraId="46AA1EFC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0155F">
              <w:rPr>
                <w:rFonts w:ascii="Arial" w:hAnsi="Arial" w:cs="Arial"/>
                <w:noProof/>
                <w:color w:val="000000"/>
                <w:spacing w:val="-2"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505CF1D" wp14:editId="2AE786B8">
                      <wp:simplePos x="0" y="0"/>
                      <wp:positionH relativeFrom="column">
                        <wp:posOffset>4833620</wp:posOffset>
                      </wp:positionH>
                      <wp:positionV relativeFrom="paragraph">
                        <wp:posOffset>153035</wp:posOffset>
                      </wp:positionV>
                      <wp:extent cx="978408" cy="484632"/>
                      <wp:effectExtent l="19050" t="19050" r="12700" b="29845"/>
                      <wp:wrapNone/>
                      <wp:docPr id="4" name="Strzałka w lew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8408" cy="484632"/>
                              </a:xfrm>
                              <a:prstGeom prst="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w14:anchorId="69D543FA"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Strzałka w lewo 4" o:spid="_x0000_s1026" type="#_x0000_t66" style="position:absolute;margin-left:380.6pt;margin-top:12.05pt;width:77.05pt;height:38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" adj="5350" fillcolor="#5b9bd5 [3204]" strokecolor="#1f4d78 [1604]" strokeweight="1pt"/>
                  </w:pict>
                </mc:Fallback>
              </mc:AlternateContent>
            </w:r>
            <w:r w:rsidRPr="00C0155F">
              <w:rPr>
                <w:rFonts w:ascii="Arial" w:hAnsi="Arial" w:cs="Arial"/>
                <w:noProof/>
                <w:color w:val="FF0000"/>
                <w:spacing w:val="-2"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F280C00" wp14:editId="0E611699">
                      <wp:simplePos x="0" y="0"/>
                      <wp:positionH relativeFrom="column">
                        <wp:posOffset>1118870</wp:posOffset>
                      </wp:positionH>
                      <wp:positionV relativeFrom="paragraph">
                        <wp:posOffset>114935</wp:posOffset>
                      </wp:positionV>
                      <wp:extent cx="978408" cy="484632"/>
                      <wp:effectExtent l="0" t="19050" r="31750" b="29845"/>
                      <wp:wrapNone/>
                      <wp:docPr id="3" name="Strzałka w praw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8408" cy="484632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w14:anchorId="2095D175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Strzałka w prawo 3" o:spid="_x0000_s1026" type="#_x0000_t13" style="position:absolute;margin-left:88.1pt;margin-top:9.05pt;width:77.05pt;height:38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" adj="16250" fillcolor="#5b9bd5 [3204]" strokecolor="#1f4d78 [1604]" strokeweight="1pt"/>
                  </w:pict>
                </mc:Fallback>
              </mc:AlternateContent>
            </w:r>
            <w:r w:rsidRPr="00C0155F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</w:p>
          <w:p w14:paraId="07737A79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</w:p>
          <w:p w14:paraId="742E2E06" w14:textId="77777777" w:rsidR="006F5A88" w:rsidRPr="00C0155F" w:rsidRDefault="006F5A88" w:rsidP="00C0155F">
            <w:pPr>
              <w:spacing w:after="120" w:line="36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</w:p>
        </w:tc>
      </w:tr>
    </w:tbl>
    <w:p w14:paraId="2033DC8F" w14:textId="77777777" w:rsidR="006F5A88" w:rsidRPr="00C0155F" w:rsidRDefault="006F5A88" w:rsidP="00C0155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00A10A5B" w14:textId="77777777" w:rsidR="00BE2DCA" w:rsidRPr="00C0155F" w:rsidRDefault="00BE2DCA" w:rsidP="00C0155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3D170593" w14:textId="77777777" w:rsidR="00BE2DCA" w:rsidRPr="00C0155F" w:rsidRDefault="00BE2DCA" w:rsidP="00C0155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373D9AF1" w14:textId="77777777" w:rsidR="00BE2DCA" w:rsidRPr="00C0155F" w:rsidRDefault="00BE2DCA" w:rsidP="00C0155F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516DD9E1" w14:textId="77777777" w:rsidR="00BE2DCA" w:rsidRPr="00C0155F" w:rsidRDefault="00BE2DCA" w:rsidP="00F9013C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>Warszawa, ……….</w:t>
      </w:r>
    </w:p>
    <w:p w14:paraId="7E4C6DC4" w14:textId="77777777" w:rsidR="00BE2DCA" w:rsidRPr="00C0155F" w:rsidRDefault="00BE2DCA" w:rsidP="00F9013C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C0155F">
        <w:rPr>
          <w:rFonts w:ascii="Arial" w:hAnsi="Arial" w:cs="Arial"/>
          <w:b/>
          <w:sz w:val="24"/>
          <w:szCs w:val="24"/>
        </w:rPr>
        <w:t>PREKONSULTACJE</w:t>
      </w:r>
    </w:p>
    <w:p w14:paraId="2E6010BB" w14:textId="5376AB81" w:rsidR="00BE2DCA" w:rsidRPr="00F9013C" w:rsidRDefault="00BE2DCA" w:rsidP="00F9013C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C0155F">
        <w:rPr>
          <w:rFonts w:ascii="Arial" w:hAnsi="Arial" w:cs="Arial"/>
          <w:b/>
          <w:sz w:val="24"/>
          <w:szCs w:val="24"/>
        </w:rPr>
        <w:t>MINISTERSTWO WAŻNYCH RZECZY</w:t>
      </w:r>
    </w:p>
    <w:p w14:paraId="366EAFB3" w14:textId="77777777" w:rsidR="00BE2DCA" w:rsidRPr="00C0155F" w:rsidRDefault="00BE2DCA" w:rsidP="00C0155F">
      <w:pPr>
        <w:spacing w:line="360" w:lineRule="auto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>Projekt ustawy o zmianie ustawy o ochronie zwierząt</w:t>
      </w:r>
    </w:p>
    <w:p w14:paraId="5EF55371" w14:textId="53DD83F7" w:rsidR="00BE2DCA" w:rsidRPr="00C0155F" w:rsidRDefault="00BE2DCA" w:rsidP="00F9013C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>Typ dokumentu: C – projekty implementujące prawo UE</w:t>
      </w:r>
    </w:p>
    <w:p w14:paraId="048F0A45" w14:textId="77777777" w:rsidR="00BE2DCA" w:rsidRPr="00C0155F" w:rsidRDefault="00BE2DCA" w:rsidP="00C0155F">
      <w:pPr>
        <w:spacing w:line="360" w:lineRule="auto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>Informacje o przyczynach i potrzebie wprowadzenia rozwiązań planowanych w projekcie:</w:t>
      </w:r>
    </w:p>
    <w:p w14:paraId="7E89A1F9" w14:textId="77777777" w:rsidR="00BE2DCA" w:rsidRPr="00C0155F" w:rsidRDefault="00BE2DCA" w:rsidP="00C0155F">
      <w:pPr>
        <w:spacing w:line="360" w:lineRule="auto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 xml:space="preserve">Konieczność dokonania zmian ustawy o ochronie zwierząt, jest m.in. konsekwencją zainicjowanego przez Komisję Europejską (KE) postępowania formalnego wobec Polski w związku z nieprawidłową transpozycją do prawa krajowego przepisów dyrektywy Parlamentu Europejskiego i Rady 2010/63/UE z dnia 22 września 2010 r. w sprawie ochrony zwierząt wykorzystywanych do celów naukowych, zwanej dalej „dyrektywą” – uchybienie nr: 2019/2112. KE przeprowadziła ewaluację implementacji przepisów dyrektywy do polskiego prawodawstwa i w konkluzji skierowała do władz polskich wezwanie do usunięcia uchybienia. Po przeanalizowaniu zarzutów formalnych KE uznano, że usunięcie części przedstawionych uchybień </w:t>
      </w:r>
      <w:r w:rsidRPr="00C0155F">
        <w:rPr>
          <w:rFonts w:ascii="Arial" w:hAnsi="Arial" w:cs="Arial"/>
          <w:b/>
          <w:sz w:val="24"/>
          <w:szCs w:val="24"/>
          <w:u w:val="single"/>
        </w:rPr>
        <w:t>nie jest możliwe bez dokonania nowelizacji ustawy</w:t>
      </w:r>
      <w:r w:rsidRPr="00C0155F">
        <w:rPr>
          <w:rFonts w:ascii="Arial" w:hAnsi="Arial" w:cs="Arial"/>
          <w:sz w:val="24"/>
          <w:szCs w:val="24"/>
        </w:rPr>
        <w:t xml:space="preserve"> implementującej dyrektywę.</w:t>
      </w:r>
    </w:p>
    <w:p w14:paraId="0117D468" w14:textId="77777777" w:rsidR="00BE2DCA" w:rsidRPr="00C0155F" w:rsidRDefault="00BE2DCA" w:rsidP="00C0155F">
      <w:pPr>
        <w:spacing w:line="360" w:lineRule="auto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 xml:space="preserve">Zadaniem grupy będzie </w:t>
      </w:r>
      <w:r w:rsidRPr="00C0155F">
        <w:rPr>
          <w:rFonts w:ascii="Arial" w:hAnsi="Arial" w:cs="Arial"/>
          <w:sz w:val="24"/>
          <w:szCs w:val="24"/>
          <w:u w:val="single"/>
        </w:rPr>
        <w:t>analiza streszczenia projektu</w:t>
      </w:r>
      <w:r w:rsidRPr="00C0155F">
        <w:rPr>
          <w:rFonts w:ascii="Arial" w:hAnsi="Arial" w:cs="Arial"/>
          <w:sz w:val="24"/>
          <w:szCs w:val="24"/>
        </w:rPr>
        <w:t xml:space="preserve"> pod kątem potencjalnym interesariuszy projektu, a tym samym wskazanie i wypełnienie w odpowiednich punktach formularza Oceny Skutków Regulacji treści wymaganych do uznania kręgu interesariuszy za optymalny i wyczerpany. </w:t>
      </w:r>
    </w:p>
    <w:p w14:paraId="0A3C5281" w14:textId="62E8E5C5" w:rsidR="00BE2DCA" w:rsidRPr="00C0155F" w:rsidRDefault="00BE2DCA" w:rsidP="00C0155F">
      <w:pPr>
        <w:spacing w:line="360" w:lineRule="auto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>Główne tezy projektu, na bazie których należy zidentyfikować adresatów i potencjalnych zainteresowanych interesariuszy – aby uzyskać jak najszersze stanowisko do prezentowanych pomysłów legislacyjnych</w:t>
      </w:r>
      <w:r w:rsidR="00F9013C">
        <w:rPr>
          <w:rFonts w:ascii="Arial" w:hAnsi="Arial" w:cs="Arial"/>
          <w:sz w:val="24"/>
          <w:szCs w:val="24"/>
        </w:rPr>
        <w:t>:</w:t>
      </w:r>
    </w:p>
    <w:p w14:paraId="4735E599" w14:textId="77777777" w:rsidR="00BE2DCA" w:rsidRPr="00C0155F" w:rsidRDefault="00BE2DCA" w:rsidP="00F9013C">
      <w:pPr>
        <w:pStyle w:val="Akapitzlist"/>
        <w:numPr>
          <w:ilvl w:val="0"/>
          <w:numId w:val="41"/>
        </w:numPr>
        <w:spacing w:after="160" w:line="360" w:lineRule="auto"/>
        <w:ind w:left="426" w:hanging="142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>Dostrzeżono ponadto potrzebę dostosowania ustawy do aktualnych regulacji zawartych w innych przepisach oraz do warunków i potrzeb społecznych. Projektowane zmiany zmierzają do udoskonalenia i doprecyzowania funkcjonujących rozwiązań, korekty przepisów budzących wątpliwości interpretacyjne i powodujących trudności w stosowaniu ustawy. Potrzeba tych zmian została zidentyfikowana w trakcie niemal pięcioletniego okresu funkcjonowania ustawy.</w:t>
      </w:r>
    </w:p>
    <w:p w14:paraId="79B5EF8A" w14:textId="77777777" w:rsidR="00BE2DCA" w:rsidRPr="00C0155F" w:rsidRDefault="00BE2DCA" w:rsidP="00F9013C">
      <w:pPr>
        <w:pStyle w:val="Akapitzlist"/>
        <w:numPr>
          <w:ilvl w:val="0"/>
          <w:numId w:val="41"/>
        </w:numPr>
        <w:spacing w:after="160" w:line="360" w:lineRule="auto"/>
        <w:ind w:left="426" w:hanging="142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 xml:space="preserve">W ustawie nałożono obowiązek w zakresie wykorzystywania zwierząt do celów naukowych lub edukacyjnych, podczas gdy zgodnie z intencją prawodawcy unijnego, </w:t>
      </w:r>
      <w:r w:rsidRPr="00C0155F">
        <w:rPr>
          <w:rFonts w:ascii="Arial" w:hAnsi="Arial" w:cs="Arial"/>
          <w:sz w:val="24"/>
          <w:szCs w:val="24"/>
        </w:rPr>
        <w:lastRenderedPageBreak/>
        <w:t xml:space="preserve">obowiązek ten ma dotyczyć również hodowli zwierząt przeznaczonych do wykorzystania w tych celach i opieki nad nimi. </w:t>
      </w:r>
    </w:p>
    <w:p w14:paraId="53B37845" w14:textId="77777777" w:rsidR="00BE2DCA" w:rsidRPr="00C0155F" w:rsidRDefault="00BE2DCA" w:rsidP="00F9013C">
      <w:pPr>
        <w:pStyle w:val="Akapitzlist"/>
        <w:numPr>
          <w:ilvl w:val="0"/>
          <w:numId w:val="41"/>
        </w:numPr>
        <w:spacing w:after="160" w:line="360" w:lineRule="auto"/>
        <w:ind w:left="426" w:hanging="142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 xml:space="preserve">Korekty wymaga także kwestia stosowania wczesnego i humanitarnego zakończenia procedury, ponieważ obecne brzmienie przepisu nie gwarantuje, że uśmiercenie to zostanie zastosowane rzeczywiście jak najwcześniej, aby można było zapobiec zbędnemu bólowi, dystresowi i cierpieniu zwierzęcia, przy jednoczesnym spełnieniu celów badania. </w:t>
      </w:r>
    </w:p>
    <w:p w14:paraId="2719C1B7" w14:textId="77777777" w:rsidR="00BE2DCA" w:rsidRPr="00C0155F" w:rsidRDefault="00BE2DCA" w:rsidP="00F9013C">
      <w:pPr>
        <w:pStyle w:val="Akapitzlist"/>
        <w:numPr>
          <w:ilvl w:val="0"/>
          <w:numId w:val="41"/>
        </w:numPr>
        <w:spacing w:after="160" w:line="360" w:lineRule="auto"/>
        <w:ind w:left="426" w:hanging="142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>Ponadto doszczegółowienia wymagają kwestie dotyczące ekspertów współpracujących z powiatowymi lekarzami weterynarii przy prowadzeniu kontroli, niezbędne jest uzupełnienie tych przepisów o wymagania, jakie powinien spełniać ekspert, a także warunki jego wpisu oraz wykreślenia z listy ekspertów.</w:t>
      </w:r>
    </w:p>
    <w:p w14:paraId="22294A5F" w14:textId="77777777" w:rsidR="00BE2DCA" w:rsidRPr="00C0155F" w:rsidRDefault="00BE2DCA" w:rsidP="00F9013C">
      <w:pPr>
        <w:pStyle w:val="Akapitzlist"/>
        <w:numPr>
          <w:ilvl w:val="0"/>
          <w:numId w:val="41"/>
        </w:numPr>
        <w:spacing w:after="160" w:line="360" w:lineRule="auto"/>
        <w:ind w:left="426" w:hanging="142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>Dodatkowo w projekcie przewiduje się wprowadzenie wymogu, aby w jak największym możliwym zakresie zastąpić śmierć jako punkt końcowy procedury, jej wczesnym i humanitarnym zakończeniem; a także wprowadzenie wymogu, aby pozyskiwania zwierząt dzikich dokonywały wyłącznie właściwe osoby przy pomocy metod niepowodujących u zwierząt możliwego do uniknięcia bólu, cierpienia, dystresu lub trwałego uszkodzenia; a także rozszerzenie zakresu podmiotowego przepisu nakładającego sankcję za niezgodne z przepisami uśmiercanie zwierząt.</w:t>
      </w:r>
    </w:p>
    <w:p w14:paraId="2516DD87" w14:textId="77777777" w:rsidR="00BE2DCA" w:rsidRPr="00C0155F" w:rsidRDefault="00BE2DCA" w:rsidP="00F9013C">
      <w:pPr>
        <w:pStyle w:val="Akapitzlist"/>
        <w:numPr>
          <w:ilvl w:val="0"/>
          <w:numId w:val="41"/>
        </w:numPr>
        <w:spacing w:after="160" w:line="360" w:lineRule="auto"/>
        <w:ind w:left="426" w:hanging="142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>Ponadto, w projekcie przewidziano dodatkowo wprowadzenie zmian mających wyeliminować hodowlę zwierząt futerkowych w celu pozyskania z nich futer, z wyjątkiem królika.</w:t>
      </w:r>
    </w:p>
    <w:p w14:paraId="793D54AA" w14:textId="77777777" w:rsidR="00BE2DCA" w:rsidRPr="00C0155F" w:rsidRDefault="00BE2DCA" w:rsidP="00F9013C">
      <w:pPr>
        <w:pStyle w:val="Akapitzlist"/>
        <w:numPr>
          <w:ilvl w:val="0"/>
          <w:numId w:val="41"/>
        </w:numPr>
        <w:spacing w:after="160" w:line="360" w:lineRule="auto"/>
        <w:ind w:left="426" w:hanging="142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>Całkowicie zakazać wykorzystywania zwierząt w celach rozrywkowych i widowiskowych, w czym mieści się wykorzystywanie zwierząt w działalności cyrków</w:t>
      </w:r>
    </w:p>
    <w:p w14:paraId="40E5E8AE" w14:textId="131EF004" w:rsidR="00BE2DCA" w:rsidRPr="00C0155F" w:rsidRDefault="00BE2DCA" w:rsidP="00F9013C">
      <w:pPr>
        <w:pStyle w:val="Akapitzlist"/>
        <w:numPr>
          <w:ilvl w:val="0"/>
          <w:numId w:val="41"/>
        </w:numPr>
        <w:spacing w:after="160" w:line="360" w:lineRule="auto"/>
        <w:ind w:left="426" w:hanging="142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 xml:space="preserve">Wprowadza </w:t>
      </w:r>
      <w:r w:rsidR="00C0155F" w:rsidRPr="00C0155F">
        <w:rPr>
          <w:rFonts w:ascii="Arial" w:hAnsi="Arial" w:cs="Arial"/>
          <w:sz w:val="24"/>
          <w:szCs w:val="24"/>
        </w:rPr>
        <w:t>się doprecyzowanie</w:t>
      </w:r>
      <w:r w:rsidRPr="00C0155F">
        <w:rPr>
          <w:rFonts w:ascii="Arial" w:hAnsi="Arial" w:cs="Arial"/>
          <w:sz w:val="24"/>
          <w:szCs w:val="24"/>
        </w:rPr>
        <w:t xml:space="preserve"> mechanizmu interwencyjnego odbioru zwierząt, w </w:t>
      </w:r>
      <w:r w:rsidR="00C0155F" w:rsidRPr="00C0155F">
        <w:rPr>
          <w:rFonts w:ascii="Arial" w:hAnsi="Arial" w:cs="Arial"/>
          <w:sz w:val="24"/>
          <w:szCs w:val="24"/>
        </w:rPr>
        <w:t>sytuacji,</w:t>
      </w:r>
      <w:r w:rsidRPr="00C0155F">
        <w:rPr>
          <w:rFonts w:ascii="Arial" w:hAnsi="Arial" w:cs="Arial"/>
          <w:sz w:val="24"/>
          <w:szCs w:val="24"/>
        </w:rPr>
        <w:t xml:space="preserve"> gdy dalsze przebywanie pod opieką zagraża życiu zwierzęcia, w tym wprowadzenie przepisów zobowiązujących organizacje społeczne, których statutowym celem działania jest ochrona zwierząt, do zapewnienia podejmowania swoich zadań w sposób zapewniający możliwość udziału (fakultatywnie) w interwencji przedstawiciela inspekcji weterynaryjnej;</w:t>
      </w:r>
    </w:p>
    <w:p w14:paraId="4F1C3CD8" w14:textId="38F4F28A" w:rsidR="00BE2DCA" w:rsidRPr="00C0155F" w:rsidRDefault="00F9013C" w:rsidP="00F9013C">
      <w:pPr>
        <w:pStyle w:val="Akapitzlist"/>
        <w:numPr>
          <w:ilvl w:val="0"/>
          <w:numId w:val="41"/>
        </w:numPr>
        <w:spacing w:after="160" w:line="360" w:lineRule="auto"/>
        <w:ind w:left="426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BE2DCA" w:rsidRPr="00C0155F">
        <w:rPr>
          <w:rFonts w:ascii="Arial" w:hAnsi="Arial" w:cs="Arial"/>
          <w:sz w:val="24"/>
          <w:szCs w:val="24"/>
        </w:rPr>
        <w:t>prowadzenie obowiązku identyfikacji psów za pomocą elektronicznych identyfikatorów oraz rejestracji psów w istniejących bazach danych; brak rejestracji będzie skutkował uiszczeniem opłaty w wysokości do 80 złotych rocznie – każda gmina będzie mogła podjąć uchwałę o wysokości opłaty;</w:t>
      </w:r>
    </w:p>
    <w:p w14:paraId="0956F7F3" w14:textId="0CDC3557" w:rsidR="00BE2DCA" w:rsidRPr="00C0155F" w:rsidRDefault="00F9013C" w:rsidP="00F9013C">
      <w:pPr>
        <w:pStyle w:val="Akapitzlist"/>
        <w:numPr>
          <w:ilvl w:val="0"/>
          <w:numId w:val="41"/>
        </w:numPr>
        <w:spacing w:after="160" w:line="360" w:lineRule="auto"/>
        <w:ind w:left="426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BE2DCA" w:rsidRPr="00C0155F">
        <w:rPr>
          <w:rFonts w:ascii="Arial" w:hAnsi="Arial" w:cs="Arial"/>
          <w:sz w:val="24"/>
          <w:szCs w:val="24"/>
        </w:rPr>
        <w:t>prowadzenie obowiązku rejestracji w ubojni, w postaci cyfrowej, obrazu w miejscach wyładunku zwierząt oraz w pomieszczeniach do ogłuszania i wykrwawiania zwierząt we wszystkie dni w roku przez całą dobę.</w:t>
      </w:r>
    </w:p>
    <w:p w14:paraId="16CFCC50" w14:textId="0E20B141" w:rsidR="00BE2DCA" w:rsidRPr="00C0155F" w:rsidRDefault="00BE2DCA" w:rsidP="00F9013C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lastRenderedPageBreak/>
        <w:t>Szczegółowe omówienie rekomendowanych rozwiązań i oczekiwanych efektów ich wprowadzenia zawarte będzie w uzasadnianiu do projektowanej ustawy oraz w ocenie skutków regulacji.</w:t>
      </w:r>
    </w:p>
    <w:p w14:paraId="3CDDD694" w14:textId="77777777" w:rsidR="00BE2DCA" w:rsidRPr="00C0155F" w:rsidRDefault="00BE2DCA" w:rsidP="00F9013C">
      <w:pPr>
        <w:pStyle w:val="Akapitzlist"/>
        <w:numPr>
          <w:ilvl w:val="0"/>
          <w:numId w:val="42"/>
        </w:numPr>
        <w:spacing w:after="120" w:line="36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C0155F">
        <w:rPr>
          <w:rFonts w:ascii="Arial" w:hAnsi="Arial" w:cs="Arial"/>
          <w:b/>
          <w:bCs/>
          <w:sz w:val="24"/>
          <w:szCs w:val="24"/>
        </w:rPr>
        <w:t>ZADANIE</w:t>
      </w:r>
    </w:p>
    <w:p w14:paraId="257DCA7A" w14:textId="77777777" w:rsidR="00BE2DCA" w:rsidRPr="00C0155F" w:rsidRDefault="00BE2DCA" w:rsidP="00F9013C">
      <w:pPr>
        <w:numPr>
          <w:ilvl w:val="0"/>
          <w:numId w:val="40"/>
        </w:numPr>
        <w:spacing w:after="12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>Proszę wskazać podmioty uczestniczące w pre-konsultacjach, wskazać na jakie podmioty oddziałuje projekt w punkcie 4 OSR i opisać odpowiednio w punkcie 5 OSR, interesariuszy, czas trwania konsultacji głównych oraz możliwe formy przeprowadzenia analizy nastrojów poszczególnych grup, na które będzie oddziaływał projekt.</w:t>
      </w:r>
    </w:p>
    <w:p w14:paraId="65CD7493" w14:textId="77777777" w:rsidR="00BE2DCA" w:rsidRPr="00C0155F" w:rsidRDefault="00BE2DCA" w:rsidP="00F9013C">
      <w:pPr>
        <w:numPr>
          <w:ilvl w:val="0"/>
          <w:numId w:val="40"/>
        </w:numPr>
        <w:spacing w:after="12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>Warto rozpocząć dyskusję z grupą, czy jeśli proponowane przez wnioskodawcę propozycje są trudne, niemożliwe do realizacji – jakie metody mogą pomóc w zmianie nurtu decyzyjnego projektodawcy</w:t>
      </w:r>
    </w:p>
    <w:p w14:paraId="15FE0578" w14:textId="77777777" w:rsidR="00BE2DCA" w:rsidRPr="00C0155F" w:rsidRDefault="00BE2DCA" w:rsidP="00F9013C">
      <w:pPr>
        <w:numPr>
          <w:ilvl w:val="0"/>
          <w:numId w:val="40"/>
        </w:numPr>
        <w:spacing w:after="12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 xml:space="preserve">Jest to również materiał wyjściowy do przeprowadzenia gry symulacyjnej i dyskusji warsztatowej z podziałem na różne grupy interesów (wyłonione w pkt 1 zadania), co pomoże w ukazaniu sytuacji, kiedy to różne podmioty inaczej będą postrzegać propozycję projektu – i dużą sztuką jest osiągnąć akceptowalny konsensus </w:t>
      </w:r>
    </w:p>
    <w:p w14:paraId="4D248CCF" w14:textId="77777777" w:rsidR="00BE2DCA" w:rsidRPr="00C0155F" w:rsidRDefault="00BE2DCA" w:rsidP="00F9013C">
      <w:pPr>
        <w:numPr>
          <w:ilvl w:val="0"/>
          <w:numId w:val="40"/>
        </w:numPr>
        <w:spacing w:after="12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C0155F">
        <w:rPr>
          <w:rFonts w:ascii="Arial" w:hAnsi="Arial" w:cs="Arial"/>
          <w:sz w:val="24"/>
          <w:szCs w:val="24"/>
        </w:rPr>
        <w:t>Podsumowanie warsztatów, omówienie spostrzeżeń grupy</w:t>
      </w:r>
    </w:p>
    <w:p w14:paraId="0E3AAE3B" w14:textId="77777777" w:rsidR="00BE2DCA" w:rsidRDefault="00BE2DCA" w:rsidP="00BE2DCA">
      <w:pPr>
        <w:spacing w:line="360" w:lineRule="auto"/>
        <w:rPr>
          <w:rFonts w:ascii="Arial" w:hAnsi="Arial" w:cs="Arial"/>
          <w:sz w:val="24"/>
          <w:szCs w:val="24"/>
        </w:rPr>
      </w:pPr>
    </w:p>
    <w:p w14:paraId="7C3AB66B" w14:textId="77777777" w:rsidR="006F5A88" w:rsidRDefault="006F5A88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73750E6B" w14:textId="77777777" w:rsidR="006F5A88" w:rsidRDefault="006F5A88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6CB72045" w14:textId="77777777" w:rsidR="006F5A88" w:rsidRDefault="006F5A88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485DEB94" w14:textId="77777777" w:rsidR="006F5A88" w:rsidRDefault="006F5A88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562377FD" w14:textId="77777777" w:rsidR="006F5A88" w:rsidRDefault="006F5A88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29BEFBFB" w14:textId="77777777" w:rsidR="006F5A88" w:rsidRDefault="006F5A88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1ED58236" w14:textId="77777777" w:rsidR="006F5A88" w:rsidRDefault="006F5A88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7FF103AA" w14:textId="77777777" w:rsidR="006F5A88" w:rsidRDefault="006F5A88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5C269DD9" w14:textId="77777777" w:rsidR="006F5A88" w:rsidRDefault="006F5A88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508268DF" w14:textId="77777777" w:rsidR="006F5A88" w:rsidRDefault="006F5A88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35FE0117" w14:textId="77777777" w:rsidR="006F5A88" w:rsidRDefault="006F5A88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6C7C8D2B" w14:textId="77777777" w:rsidR="006F5A88" w:rsidRDefault="006F5A88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0140A535" w14:textId="77777777" w:rsidR="006F5A88" w:rsidRDefault="006F5A88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280E9C07" w14:textId="77777777" w:rsidR="006F5A88" w:rsidRDefault="006F5A88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53846DBE" w14:textId="77777777" w:rsidR="006F5A88" w:rsidRDefault="006F5A88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1A72F605" w14:textId="77777777" w:rsidR="006F5A88" w:rsidRDefault="006F5A88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4754CD78" w14:textId="77777777" w:rsidR="006F5A88" w:rsidRDefault="006F5A88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1B5B6284" w14:textId="77777777" w:rsidR="006F5A88" w:rsidRDefault="006F5A88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07FD20B3" w14:textId="77777777" w:rsidR="006F5A88" w:rsidRDefault="006F5A88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14DC15FC" w14:textId="77777777" w:rsidR="00C83943" w:rsidRPr="00BE2DCA" w:rsidRDefault="00C83943" w:rsidP="00C83943">
      <w:pPr>
        <w:spacing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BE2DCA">
        <w:rPr>
          <w:rFonts w:ascii="Arial" w:hAnsi="Arial" w:cs="Arial"/>
          <w:b/>
          <w:color w:val="FF0000"/>
          <w:sz w:val="24"/>
          <w:szCs w:val="24"/>
        </w:rPr>
        <w:t>ODPOWIEDZI</w:t>
      </w:r>
    </w:p>
    <w:p w14:paraId="5A44210D" w14:textId="77777777" w:rsidR="00C83943" w:rsidRDefault="00C83943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ZADANIE WARSZTATOWE</w:t>
      </w:r>
      <w:r w:rsidR="00BE2DCA">
        <w:rPr>
          <w:rFonts w:ascii="Arial" w:hAnsi="Arial" w:cs="Arial"/>
          <w:b/>
          <w:sz w:val="24"/>
          <w:szCs w:val="24"/>
        </w:rPr>
        <w:t xml:space="preserve"> NR 1</w:t>
      </w:r>
      <w:r>
        <w:rPr>
          <w:rFonts w:ascii="Arial" w:hAnsi="Arial" w:cs="Arial"/>
          <w:b/>
          <w:sz w:val="24"/>
          <w:szCs w:val="24"/>
        </w:rPr>
        <w:t xml:space="preserve"> – WYPEŁNIENIE FORMULARZA OCENY SKUTKÓW REGULACJI, ZE SZCZEGÓLNYM UWZGLĘDNIENIEM PKT. 5</w:t>
      </w:r>
    </w:p>
    <w:p w14:paraId="02B4D046" w14:textId="77777777" w:rsidR="00C83943" w:rsidRDefault="00C83943"/>
    <w:p w14:paraId="6DA6AF72" w14:textId="77777777" w:rsidR="00C83943" w:rsidRDefault="00C83943"/>
    <w:p w14:paraId="2EA59417" w14:textId="77777777" w:rsidR="00C83943" w:rsidRDefault="00C83943"/>
    <w:tbl>
      <w:tblPr>
        <w:tblW w:w="1093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1"/>
        <w:gridCol w:w="1134"/>
        <w:gridCol w:w="1842"/>
        <w:gridCol w:w="1922"/>
        <w:gridCol w:w="4308"/>
      </w:tblGrid>
      <w:tr w:rsidR="006A701A" w:rsidRPr="00C83943" w14:paraId="0B3FC0A8" w14:textId="77777777" w:rsidTr="00F16A11">
        <w:trPr>
          <w:trHeight w:val="1611"/>
        </w:trPr>
        <w:tc>
          <w:tcPr>
            <w:tcW w:w="6629" w:type="dxa"/>
            <w:gridSpan w:val="4"/>
          </w:tcPr>
          <w:p w14:paraId="212F0183" w14:textId="77777777" w:rsidR="006A701A" w:rsidRPr="00C83943" w:rsidRDefault="006A701A" w:rsidP="00C83943">
            <w:pPr>
              <w:spacing w:line="240" w:lineRule="auto"/>
              <w:ind w:hanging="45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2" w:name="t1"/>
            <w:r w:rsidRPr="00C83943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Nazwa </w:t>
            </w:r>
            <w:r w:rsidR="001B75D8" w:rsidRPr="00C83943">
              <w:rPr>
                <w:rFonts w:ascii="Arial" w:hAnsi="Arial" w:cs="Arial"/>
                <w:b/>
                <w:color w:val="000000"/>
                <w:sz w:val="24"/>
                <w:szCs w:val="24"/>
              </w:rPr>
              <w:t>projektu</w:t>
            </w:r>
          </w:p>
          <w:p w14:paraId="2359B930" w14:textId="77777777" w:rsidR="00CE10D3" w:rsidRPr="00C83943" w:rsidRDefault="00346181" w:rsidP="00C83943">
            <w:pPr>
              <w:spacing w:line="240" w:lineRule="auto"/>
              <w:ind w:hanging="3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z w:val="24"/>
                <w:szCs w:val="24"/>
              </w:rPr>
              <w:t>U</w:t>
            </w:r>
            <w:r w:rsidR="00CE10D3" w:rsidRPr="00C83943">
              <w:rPr>
                <w:rFonts w:ascii="Arial" w:hAnsi="Arial" w:cs="Arial"/>
                <w:color w:val="000000"/>
                <w:sz w:val="24"/>
                <w:szCs w:val="24"/>
              </w:rPr>
              <w:t>staw</w:t>
            </w:r>
            <w:r w:rsidRPr="00C83943">
              <w:rPr>
                <w:rFonts w:ascii="Arial" w:hAnsi="Arial" w:cs="Arial"/>
                <w:color w:val="000000"/>
                <w:sz w:val="24"/>
                <w:szCs w:val="24"/>
              </w:rPr>
              <w:t>a</w:t>
            </w:r>
            <w:r w:rsidR="00CE10D3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o zmianie ustawy o ochronie zwierząt </w:t>
            </w:r>
          </w:p>
          <w:p w14:paraId="44221B90" w14:textId="77777777" w:rsidR="007364AE" w:rsidRPr="00C83943" w:rsidRDefault="007364AE" w:rsidP="00C83943">
            <w:pPr>
              <w:spacing w:line="240" w:lineRule="auto"/>
              <w:ind w:hanging="34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B8834D5" w14:textId="77777777" w:rsidR="006A701A" w:rsidRPr="00C83943" w:rsidRDefault="006A701A" w:rsidP="00C83943">
            <w:pPr>
              <w:spacing w:line="240" w:lineRule="auto"/>
              <w:ind w:hanging="45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83943">
              <w:rPr>
                <w:rFonts w:ascii="Arial" w:hAnsi="Arial" w:cs="Arial"/>
                <w:b/>
                <w:color w:val="000000"/>
                <w:sz w:val="24"/>
                <w:szCs w:val="24"/>
              </w:rPr>
              <w:t>Ministerstwo wiodące i ministerstwa współpracujące</w:t>
            </w:r>
          </w:p>
          <w:p w14:paraId="635FC131" w14:textId="77777777" w:rsidR="00CE10D3" w:rsidRPr="00C83943" w:rsidRDefault="00CE10D3" w:rsidP="00C83943">
            <w:pPr>
              <w:spacing w:line="240" w:lineRule="auto"/>
              <w:ind w:hanging="3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Ministerstwo </w:t>
            </w:r>
            <w:r w:rsidR="007364AE" w:rsidRPr="00C83943">
              <w:rPr>
                <w:rFonts w:ascii="Arial" w:hAnsi="Arial" w:cs="Arial"/>
                <w:color w:val="000000"/>
                <w:sz w:val="24"/>
                <w:szCs w:val="24"/>
              </w:rPr>
              <w:t>Rzeczy Ważnych</w:t>
            </w:r>
          </w:p>
          <w:bookmarkEnd w:id="2"/>
          <w:p w14:paraId="6B8371B4" w14:textId="77777777" w:rsidR="006A701A" w:rsidRPr="00C83943" w:rsidRDefault="006A701A" w:rsidP="00C83943">
            <w:pPr>
              <w:spacing w:line="240" w:lineRule="auto"/>
              <w:ind w:hanging="34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CADFEBA" w14:textId="77777777" w:rsidR="001B3460" w:rsidRPr="00C83943" w:rsidRDefault="001B3460" w:rsidP="00C83943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83943">
              <w:rPr>
                <w:rFonts w:ascii="Arial" w:hAnsi="Arial" w:cs="Arial"/>
                <w:b/>
                <w:sz w:val="24"/>
                <w:szCs w:val="24"/>
              </w:rPr>
              <w:t xml:space="preserve">Osoba odpowiedzialna za projekt w randze Ministra, Sekretarza Stanu lub Podsekretarza Stanu </w:t>
            </w:r>
          </w:p>
          <w:p w14:paraId="2A11F49F" w14:textId="77777777" w:rsidR="001B3460" w:rsidRPr="00C83943" w:rsidRDefault="007364AE" w:rsidP="00C83943">
            <w:pPr>
              <w:spacing w:line="240" w:lineRule="auto"/>
              <w:ind w:hanging="3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z w:val="24"/>
                <w:szCs w:val="24"/>
              </w:rPr>
              <w:t>Wojciech Kowalski,</w:t>
            </w:r>
            <w:r w:rsidR="008D7BF6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3F63FB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Minister </w:t>
            </w:r>
            <w:r w:rsidRPr="00C83943">
              <w:rPr>
                <w:rFonts w:ascii="Arial" w:hAnsi="Arial" w:cs="Arial"/>
                <w:color w:val="000000"/>
                <w:sz w:val="24"/>
                <w:szCs w:val="24"/>
              </w:rPr>
              <w:t>Rzeczy Ważnych</w:t>
            </w:r>
          </w:p>
          <w:p w14:paraId="0DE24371" w14:textId="77777777" w:rsidR="003938C6" w:rsidRPr="00C83943" w:rsidRDefault="003938C6" w:rsidP="00C83943">
            <w:pPr>
              <w:spacing w:line="240" w:lineRule="auto"/>
              <w:ind w:hanging="45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14:paraId="3C420B0F" w14:textId="77777777" w:rsidR="006A701A" w:rsidRPr="00C83943" w:rsidRDefault="006A701A" w:rsidP="00C83943">
            <w:pPr>
              <w:spacing w:line="240" w:lineRule="auto"/>
              <w:ind w:hanging="45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83943">
              <w:rPr>
                <w:rFonts w:ascii="Arial" w:hAnsi="Arial" w:cs="Arial"/>
                <w:b/>
                <w:color w:val="000000"/>
                <w:sz w:val="24"/>
                <w:szCs w:val="24"/>
              </w:rPr>
              <w:t>Kontakt do opiekuna merytorycznego projektu</w:t>
            </w:r>
          </w:p>
          <w:p w14:paraId="4CAF2374" w14:textId="77777777" w:rsidR="00C84BFC" w:rsidRPr="00C83943" w:rsidRDefault="007364AE" w:rsidP="00C83943">
            <w:pPr>
              <w:spacing w:line="240" w:lineRule="auto"/>
              <w:ind w:hanging="3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z w:val="24"/>
                <w:szCs w:val="24"/>
              </w:rPr>
              <w:t>Jolanta Kwiatkowska</w:t>
            </w:r>
            <w:r w:rsidR="00C77BE4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, Zastępca Dyrektora, </w:t>
            </w:r>
            <w:hyperlink r:id="rId9" w:history="1">
              <w:r w:rsidRPr="00C83943">
                <w:rPr>
                  <w:rStyle w:val="Hipercze"/>
                  <w:rFonts w:ascii="Arial" w:hAnsi="Arial" w:cs="Arial"/>
                  <w:sz w:val="24"/>
                  <w:szCs w:val="24"/>
                </w:rPr>
                <w:t>jolanta.kwiatkowska@.gov.pl</w:t>
              </w:r>
            </w:hyperlink>
            <w:r w:rsidR="00C77BE4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="00E2134A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tel. </w:t>
            </w:r>
            <w:r w:rsidR="00C77BE4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22 </w:t>
            </w:r>
            <w:r w:rsidRPr="00C83943">
              <w:rPr>
                <w:rFonts w:ascii="Arial" w:hAnsi="Arial" w:cs="Arial"/>
                <w:color w:val="000000"/>
                <w:sz w:val="24"/>
                <w:szCs w:val="24"/>
              </w:rPr>
              <w:t>22 22 222</w:t>
            </w:r>
          </w:p>
        </w:tc>
        <w:tc>
          <w:tcPr>
            <w:tcW w:w="4308" w:type="dxa"/>
            <w:shd w:val="clear" w:color="auto" w:fill="FFFFFF"/>
          </w:tcPr>
          <w:p w14:paraId="75EFED48" w14:textId="77777777" w:rsidR="001B3460" w:rsidRPr="00C83943" w:rsidRDefault="001B3460" w:rsidP="00C83943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83943">
              <w:rPr>
                <w:rFonts w:ascii="Arial" w:hAnsi="Arial" w:cs="Arial"/>
                <w:b/>
                <w:sz w:val="24"/>
                <w:szCs w:val="24"/>
              </w:rPr>
              <w:t>Data sporządzenia</w:t>
            </w:r>
            <w:r w:rsidRPr="00C83943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8D7BF6" w:rsidRPr="00C83943">
              <w:rPr>
                <w:rFonts w:ascii="Arial" w:hAnsi="Arial" w:cs="Arial"/>
                <w:sz w:val="24"/>
                <w:szCs w:val="24"/>
              </w:rPr>
              <w:t>28</w:t>
            </w:r>
            <w:r w:rsidR="003F63FB" w:rsidRPr="00C83943">
              <w:rPr>
                <w:rFonts w:ascii="Arial" w:hAnsi="Arial" w:cs="Arial"/>
                <w:sz w:val="24"/>
                <w:szCs w:val="24"/>
              </w:rPr>
              <w:t xml:space="preserve"> lipca</w:t>
            </w:r>
            <w:r w:rsidR="00E2134A" w:rsidRPr="00C83943">
              <w:rPr>
                <w:rFonts w:ascii="Arial" w:hAnsi="Arial" w:cs="Arial"/>
                <w:sz w:val="24"/>
                <w:szCs w:val="24"/>
              </w:rPr>
              <w:t xml:space="preserve"> 2020 r.</w:t>
            </w:r>
          </w:p>
          <w:p w14:paraId="106EE2B0" w14:textId="77777777" w:rsidR="00F76884" w:rsidRPr="00C83943" w:rsidRDefault="00F76884" w:rsidP="00C83943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8FB3369" w14:textId="77777777" w:rsidR="00F76884" w:rsidRPr="00C83943" w:rsidRDefault="00F76884" w:rsidP="00C83943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83943">
              <w:rPr>
                <w:rFonts w:ascii="Arial" w:hAnsi="Arial" w:cs="Arial"/>
                <w:b/>
                <w:sz w:val="24"/>
                <w:szCs w:val="24"/>
              </w:rPr>
              <w:t xml:space="preserve">Źródło: </w:t>
            </w:r>
            <w:bookmarkStart w:id="3" w:name="Lista1"/>
          </w:p>
          <w:bookmarkEnd w:id="3"/>
          <w:p w14:paraId="27F002D6" w14:textId="77777777" w:rsidR="00CE10D3" w:rsidRPr="00C83943" w:rsidRDefault="00B21215" w:rsidP="00C839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Prawo UE</w:t>
            </w:r>
            <w:r w:rsidR="003938C6" w:rsidRPr="00C83943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3938C6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dyrektywa Parlamentu Europejskiego i Rady </w:t>
            </w:r>
          </w:p>
          <w:p w14:paraId="3DA98E5B" w14:textId="77777777" w:rsidR="003938C6" w:rsidRPr="00C83943" w:rsidRDefault="003938C6" w:rsidP="00C83943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CC6FEE5" w14:textId="77777777" w:rsidR="006A701A" w:rsidRPr="00C83943" w:rsidRDefault="006A701A" w:rsidP="00C83943">
            <w:pPr>
              <w:spacing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83943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Nr </w:t>
            </w:r>
            <w:r w:rsidR="0057668E" w:rsidRPr="00C83943">
              <w:rPr>
                <w:rFonts w:ascii="Arial" w:hAnsi="Arial" w:cs="Arial"/>
                <w:b/>
                <w:color w:val="000000"/>
                <w:sz w:val="24"/>
                <w:szCs w:val="24"/>
              </w:rPr>
              <w:t>w</w:t>
            </w:r>
            <w:r w:rsidRPr="00C83943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wykaz</w:t>
            </w:r>
            <w:r w:rsidR="0057668E" w:rsidRPr="00C83943">
              <w:rPr>
                <w:rFonts w:ascii="Arial" w:hAnsi="Arial" w:cs="Arial"/>
                <w:b/>
                <w:color w:val="000000"/>
                <w:sz w:val="24"/>
                <w:szCs w:val="24"/>
              </w:rPr>
              <w:t>ie</w:t>
            </w:r>
            <w:r w:rsidRPr="00C83943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prac </w:t>
            </w:r>
            <w:r w:rsidR="003938C6" w:rsidRPr="00C83943">
              <w:rPr>
                <w:rFonts w:ascii="Arial" w:hAnsi="Arial" w:cs="Arial"/>
                <w:b/>
                <w:color w:val="000000"/>
                <w:sz w:val="24"/>
                <w:szCs w:val="24"/>
              </w:rPr>
              <w:t>legislacyjnych i</w:t>
            </w:r>
            <w:r w:rsidR="008F7BAD" w:rsidRPr="00C83943">
              <w:rPr>
                <w:rFonts w:ascii="Arial" w:hAnsi="Arial" w:cs="Arial"/>
                <w:b/>
                <w:color w:val="000000"/>
                <w:sz w:val="24"/>
                <w:szCs w:val="24"/>
              </w:rPr>
              <w:t> </w:t>
            </w:r>
            <w:r w:rsidR="003938C6" w:rsidRPr="00C83943">
              <w:rPr>
                <w:rFonts w:ascii="Arial" w:hAnsi="Arial" w:cs="Arial"/>
                <w:b/>
                <w:color w:val="000000"/>
                <w:sz w:val="24"/>
                <w:szCs w:val="24"/>
              </w:rPr>
              <w:t>programowych Rady Ministrów –</w:t>
            </w:r>
            <w:r w:rsidR="003938C6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  <w:p w14:paraId="692D55C1" w14:textId="77777777" w:rsidR="00C84BFC" w:rsidRPr="00C83943" w:rsidRDefault="004A29B5" w:rsidP="00C839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z w:val="24"/>
                <w:szCs w:val="24"/>
              </w:rPr>
              <w:t>UC</w:t>
            </w:r>
          </w:p>
        </w:tc>
      </w:tr>
      <w:tr w:rsidR="006A701A" w:rsidRPr="00C83943" w14:paraId="3D74A6F3" w14:textId="77777777" w:rsidTr="00F16A11">
        <w:trPr>
          <w:trHeight w:val="142"/>
        </w:trPr>
        <w:tc>
          <w:tcPr>
            <w:tcW w:w="10937" w:type="dxa"/>
            <w:gridSpan w:val="5"/>
            <w:shd w:val="clear" w:color="auto" w:fill="99CCFF"/>
          </w:tcPr>
          <w:p w14:paraId="27CEA3F5" w14:textId="77777777" w:rsidR="006A701A" w:rsidRPr="00C83943" w:rsidRDefault="006A701A" w:rsidP="00C83943">
            <w:pPr>
              <w:spacing w:line="240" w:lineRule="auto"/>
              <w:ind w:left="57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C83943">
              <w:rPr>
                <w:rFonts w:ascii="Arial" w:hAnsi="Arial" w:cs="Arial"/>
                <w:b/>
                <w:color w:val="FFFFFF"/>
                <w:sz w:val="24"/>
                <w:szCs w:val="24"/>
              </w:rPr>
              <w:t>OCENA SKUTKÓW REGULACJI</w:t>
            </w:r>
          </w:p>
        </w:tc>
      </w:tr>
      <w:tr w:rsidR="006A701A" w:rsidRPr="00C83943" w14:paraId="05785778" w14:textId="77777777" w:rsidTr="00F16A11">
        <w:trPr>
          <w:trHeight w:val="333"/>
        </w:trPr>
        <w:tc>
          <w:tcPr>
            <w:tcW w:w="10937" w:type="dxa"/>
            <w:gridSpan w:val="5"/>
            <w:shd w:val="clear" w:color="auto" w:fill="99CCFF"/>
            <w:vAlign w:val="center"/>
          </w:tcPr>
          <w:p w14:paraId="3F3593EA" w14:textId="3D7E98A2" w:rsidR="006A701A" w:rsidRPr="00B44783" w:rsidRDefault="003D12F6" w:rsidP="00B44783">
            <w:pPr>
              <w:pStyle w:val="Akapitzlist"/>
              <w:numPr>
                <w:ilvl w:val="0"/>
                <w:numId w:val="43"/>
              </w:numPr>
              <w:spacing w:after="6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44783">
              <w:rPr>
                <w:rFonts w:ascii="Arial" w:hAnsi="Arial" w:cs="Arial"/>
                <w:b/>
                <w:sz w:val="24"/>
                <w:szCs w:val="24"/>
              </w:rPr>
              <w:t xml:space="preserve">Jaki problem jest </w:t>
            </w:r>
            <w:r w:rsidR="00CC6305" w:rsidRPr="00B44783">
              <w:rPr>
                <w:rFonts w:ascii="Arial" w:hAnsi="Arial" w:cs="Arial"/>
                <w:b/>
                <w:sz w:val="24"/>
                <w:szCs w:val="24"/>
              </w:rPr>
              <w:t>rozwiązywany?</w:t>
            </w:r>
            <w:bookmarkStart w:id="4" w:name="Wybór1"/>
            <w:bookmarkEnd w:id="4"/>
          </w:p>
        </w:tc>
      </w:tr>
      <w:tr w:rsidR="006A701A" w:rsidRPr="00C83943" w14:paraId="77E4A218" w14:textId="77777777" w:rsidTr="00F16A11">
        <w:trPr>
          <w:trHeight w:val="266"/>
        </w:trPr>
        <w:tc>
          <w:tcPr>
            <w:tcW w:w="10937" w:type="dxa"/>
            <w:gridSpan w:val="5"/>
            <w:shd w:val="clear" w:color="auto" w:fill="FFFFFF"/>
          </w:tcPr>
          <w:p w14:paraId="74C059CD" w14:textId="77777777" w:rsidR="007364AE" w:rsidRPr="00C83943" w:rsidRDefault="00E30B13" w:rsidP="00C83943">
            <w:pPr>
              <w:spacing w:after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Konieczność </w:t>
            </w:r>
            <w:r w:rsidR="008F7BAD" w:rsidRPr="00C83943">
              <w:rPr>
                <w:rFonts w:ascii="Arial" w:hAnsi="Arial" w:cs="Arial"/>
                <w:color w:val="000000"/>
                <w:sz w:val="24"/>
                <w:szCs w:val="24"/>
              </w:rPr>
              <w:t>zmiany</w:t>
            </w:r>
            <w:r w:rsidR="005B1956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ustawy</w:t>
            </w:r>
            <w:r w:rsidR="00556A09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556A09" w:rsidRPr="00C83943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o ochronie zwierząt </w:t>
            </w:r>
            <w:r w:rsidR="00CE10D3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jest konsekwencją zainicjowanego przez Komisję Europejską </w:t>
            </w:r>
            <w:r w:rsidR="005E0F90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(KE) </w:t>
            </w:r>
            <w:r w:rsidR="00CE10D3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postępowania formalnego wobec Polski w związku </w:t>
            </w:r>
            <w:r w:rsidR="00346181" w:rsidRPr="00C83943">
              <w:rPr>
                <w:rFonts w:ascii="Arial" w:hAnsi="Arial" w:cs="Arial"/>
                <w:color w:val="000000"/>
                <w:sz w:val="24"/>
                <w:szCs w:val="24"/>
              </w:rPr>
              <w:t>ze sposobem</w:t>
            </w:r>
            <w:r w:rsidR="00CE10D3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transpozycj</w:t>
            </w:r>
            <w:r w:rsidR="00346181" w:rsidRPr="00C83943">
              <w:rPr>
                <w:rFonts w:ascii="Arial" w:hAnsi="Arial" w:cs="Arial"/>
                <w:color w:val="000000"/>
                <w:sz w:val="24"/>
                <w:szCs w:val="24"/>
              </w:rPr>
              <w:t>i</w:t>
            </w:r>
            <w:r w:rsidR="00CE10D3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do prawa krajowego przepisów </w:t>
            </w:r>
            <w:r w:rsidR="00D3427D" w:rsidRPr="00C83943">
              <w:rPr>
                <w:rFonts w:ascii="Arial" w:hAnsi="Arial" w:cs="Arial"/>
                <w:color w:val="000000"/>
                <w:sz w:val="24"/>
                <w:szCs w:val="24"/>
              </w:rPr>
              <w:t>dyrektywy Parlamentu Europejskiego i</w:t>
            </w:r>
            <w:r w:rsidR="00C80552" w:rsidRPr="00C83943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="00D3427D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Rady </w:t>
            </w:r>
          </w:p>
          <w:p w14:paraId="12420B0E" w14:textId="77777777" w:rsidR="00230C21" w:rsidRPr="00C83943" w:rsidRDefault="004A6E84" w:rsidP="00C83943">
            <w:pPr>
              <w:spacing w:after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Dostrzeżono ponadto </w:t>
            </w:r>
            <w:r w:rsidR="00BE4D7E" w:rsidRPr="00C83943">
              <w:rPr>
                <w:rFonts w:ascii="Arial" w:hAnsi="Arial" w:cs="Arial"/>
                <w:color w:val="000000"/>
                <w:sz w:val="24"/>
                <w:szCs w:val="24"/>
              </w:rPr>
              <w:t>potrzeb</w:t>
            </w:r>
            <w:r w:rsidRPr="00C83943">
              <w:rPr>
                <w:rFonts w:ascii="Arial" w:hAnsi="Arial" w:cs="Arial"/>
                <w:color w:val="000000"/>
                <w:sz w:val="24"/>
                <w:szCs w:val="24"/>
              </w:rPr>
              <w:t>ę</w:t>
            </w:r>
            <w:r w:rsidR="00BE4D7E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dostosowania ustawy</w:t>
            </w:r>
            <w:r w:rsidR="00833B71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do</w:t>
            </w:r>
            <w:r w:rsidR="00BE4D7E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ED32F8" w:rsidRPr="00C83943">
              <w:rPr>
                <w:rFonts w:ascii="Arial" w:hAnsi="Arial" w:cs="Arial"/>
                <w:color w:val="000000"/>
                <w:sz w:val="24"/>
                <w:szCs w:val="24"/>
              </w:rPr>
              <w:t>aktualnych</w:t>
            </w:r>
            <w:r w:rsidR="00E00E28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regulacji</w:t>
            </w:r>
            <w:r w:rsidR="00833B71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zawartych w innych</w:t>
            </w:r>
            <w:r w:rsidR="00E00E28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341550" w:rsidRPr="00C83943">
              <w:rPr>
                <w:rFonts w:ascii="Arial" w:hAnsi="Arial" w:cs="Arial"/>
                <w:color w:val="000000"/>
                <w:sz w:val="24"/>
                <w:szCs w:val="24"/>
              </w:rPr>
              <w:t>p</w:t>
            </w:r>
            <w:r w:rsidR="00A311A9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rzepisach </w:t>
            </w:r>
            <w:r w:rsidR="00E00E28" w:rsidRPr="00C83943">
              <w:rPr>
                <w:rFonts w:ascii="Arial" w:hAnsi="Arial" w:cs="Arial"/>
                <w:color w:val="000000"/>
                <w:sz w:val="24"/>
                <w:szCs w:val="24"/>
              </w:rPr>
              <w:t>oraz</w:t>
            </w:r>
            <w:r w:rsidR="00ED32F8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833B71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do </w:t>
            </w:r>
            <w:r w:rsidR="00ED32F8" w:rsidRPr="00C83943">
              <w:rPr>
                <w:rFonts w:ascii="Arial" w:hAnsi="Arial" w:cs="Arial"/>
                <w:color w:val="000000"/>
                <w:sz w:val="24"/>
                <w:szCs w:val="24"/>
              </w:rPr>
              <w:t>warunków i potrzeb społecznych</w:t>
            </w:r>
            <w:r w:rsidR="00833B71" w:rsidRPr="00C83943">
              <w:rPr>
                <w:rFonts w:ascii="Arial" w:hAnsi="Arial" w:cs="Arial"/>
                <w:color w:val="000000"/>
                <w:sz w:val="24"/>
                <w:szCs w:val="24"/>
              </w:rPr>
              <w:t>. Projektowane zmiany zmierzają do</w:t>
            </w:r>
            <w:r w:rsidR="00E00E28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BE4D7E" w:rsidRPr="00C83943">
              <w:rPr>
                <w:rFonts w:ascii="Arial" w:hAnsi="Arial" w:cs="Arial"/>
                <w:color w:val="000000"/>
                <w:sz w:val="24"/>
                <w:szCs w:val="24"/>
              </w:rPr>
              <w:t>udoskonalenia i doprecyzowania funkcjonujących rozwiązań</w:t>
            </w:r>
            <w:r w:rsidR="00ED32F8" w:rsidRPr="00C83943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BE4D7E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0C034E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modyfikacji </w:t>
            </w:r>
            <w:r w:rsidR="00833B71" w:rsidRPr="00C83943">
              <w:rPr>
                <w:rFonts w:ascii="Arial" w:hAnsi="Arial" w:cs="Arial"/>
                <w:color w:val="000000"/>
                <w:sz w:val="24"/>
                <w:szCs w:val="24"/>
              </w:rPr>
              <w:t>przepisów budzących wątpliwości interpretacyjne i powodujących trudności w stosowaniu ustawy.</w:t>
            </w:r>
          </w:p>
          <w:p w14:paraId="0AAEDC0D" w14:textId="7D8AEA55" w:rsidR="007364AE" w:rsidRPr="00C83943" w:rsidRDefault="007223FB" w:rsidP="00C83943">
            <w:pPr>
              <w:spacing w:after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Za niezbędną uznano także potrzebę usprawnienia </w:t>
            </w:r>
            <w:r w:rsidR="007364AE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działań zmierzających do likwidacji ferm futrzarskich a dzięki temu pozwoli to społecznościom lokalnych nie doświadczać immisji zapachowych. Ponadto wprowadza się obowiązek identyfikacji psów, aby zlikwidować zjawisko </w:t>
            </w:r>
            <w:r w:rsidR="00C0155F" w:rsidRPr="00C83943">
              <w:rPr>
                <w:rFonts w:ascii="Arial" w:hAnsi="Arial" w:cs="Arial"/>
                <w:color w:val="000000"/>
                <w:sz w:val="24"/>
                <w:szCs w:val="24"/>
              </w:rPr>
              <w:t>bezdomności</w:t>
            </w:r>
            <w:r w:rsidR="007364AE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i wałęsających się psów zagrażających zwierzętom hodowlanym.</w:t>
            </w:r>
          </w:p>
          <w:p w14:paraId="713C8888" w14:textId="77777777" w:rsidR="007364AE" w:rsidRPr="00C83943" w:rsidRDefault="007364AE" w:rsidP="00C83943">
            <w:pPr>
              <w:spacing w:after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z w:val="24"/>
                <w:szCs w:val="24"/>
              </w:rPr>
              <w:t>Ponadto, z uwagi realizując postulaty społeczne, mając na względzie doniesienia medialne wprowadza się również obowiązek monitoringu ubojni</w:t>
            </w:r>
          </w:p>
          <w:p w14:paraId="3A4EB0E2" w14:textId="77777777" w:rsidR="006348A2" w:rsidRPr="00C83943" w:rsidRDefault="006348A2" w:rsidP="00C839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A701A" w:rsidRPr="00C83943" w14:paraId="30B412A0" w14:textId="77777777" w:rsidTr="00F16A11">
        <w:trPr>
          <w:trHeight w:val="142"/>
        </w:trPr>
        <w:tc>
          <w:tcPr>
            <w:tcW w:w="10937" w:type="dxa"/>
            <w:gridSpan w:val="5"/>
            <w:shd w:val="clear" w:color="auto" w:fill="99CCFF"/>
            <w:vAlign w:val="center"/>
          </w:tcPr>
          <w:p w14:paraId="192B6450" w14:textId="29BF383D" w:rsidR="006A701A" w:rsidRPr="00B44783" w:rsidRDefault="0013216E" w:rsidP="00B44783">
            <w:pPr>
              <w:pStyle w:val="Akapitzlist"/>
              <w:numPr>
                <w:ilvl w:val="0"/>
                <w:numId w:val="43"/>
              </w:numPr>
              <w:spacing w:after="6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44783">
              <w:rPr>
                <w:rFonts w:ascii="Arial" w:hAnsi="Arial" w:cs="Arial"/>
                <w:b/>
                <w:color w:val="000000"/>
                <w:spacing w:val="-2"/>
                <w:sz w:val="24"/>
                <w:szCs w:val="24"/>
              </w:rPr>
              <w:t xml:space="preserve">Rekomendowane rozwiązanie, w tym planowane narzędzia </w:t>
            </w:r>
            <w:r w:rsidR="00C0155F" w:rsidRPr="00B44783">
              <w:rPr>
                <w:rFonts w:ascii="Arial" w:hAnsi="Arial" w:cs="Arial"/>
                <w:b/>
                <w:color w:val="000000"/>
                <w:spacing w:val="-2"/>
                <w:sz w:val="24"/>
                <w:szCs w:val="24"/>
              </w:rPr>
              <w:t>interwencji</w:t>
            </w:r>
            <w:r w:rsidRPr="00B44783">
              <w:rPr>
                <w:rFonts w:ascii="Arial" w:hAnsi="Arial" w:cs="Arial"/>
                <w:b/>
                <w:color w:val="000000"/>
                <w:spacing w:val="-2"/>
                <w:sz w:val="24"/>
                <w:szCs w:val="24"/>
              </w:rPr>
              <w:t xml:space="preserve"> i oczekiwany efekt</w:t>
            </w:r>
          </w:p>
        </w:tc>
      </w:tr>
      <w:tr w:rsidR="006A701A" w:rsidRPr="00C83943" w14:paraId="0F06086B" w14:textId="77777777" w:rsidTr="00F16A11">
        <w:trPr>
          <w:trHeight w:val="142"/>
        </w:trPr>
        <w:tc>
          <w:tcPr>
            <w:tcW w:w="10937" w:type="dxa"/>
            <w:gridSpan w:val="5"/>
            <w:shd w:val="clear" w:color="auto" w:fill="auto"/>
          </w:tcPr>
          <w:p w14:paraId="073B5B7F" w14:textId="77777777" w:rsidR="00D2335D" w:rsidRPr="00C83943" w:rsidRDefault="00253195" w:rsidP="00C83943">
            <w:pPr>
              <w:spacing w:before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z w:val="24"/>
                <w:szCs w:val="24"/>
              </w:rPr>
              <w:t>W</w:t>
            </w:r>
            <w:r w:rsidR="00895163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prowadzenie </w:t>
            </w:r>
            <w:r w:rsidR="00BD1629" w:rsidRPr="00C83943">
              <w:rPr>
                <w:rFonts w:ascii="Arial" w:hAnsi="Arial" w:cs="Arial"/>
                <w:color w:val="000000"/>
                <w:sz w:val="24"/>
                <w:szCs w:val="24"/>
              </w:rPr>
              <w:t>tych</w:t>
            </w:r>
            <w:r w:rsidR="00895163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obostrzeń </w:t>
            </w:r>
            <w:r w:rsidR="007364AE" w:rsidRPr="00C83943">
              <w:rPr>
                <w:rFonts w:ascii="Arial" w:hAnsi="Arial" w:cs="Arial"/>
                <w:color w:val="000000"/>
                <w:sz w:val="24"/>
                <w:szCs w:val="24"/>
              </w:rPr>
              <w:t>może mieć potencjalny wpływ na dobrostan zwierząt</w:t>
            </w:r>
            <w:r w:rsidR="00895163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="007364AE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w kontekście </w:t>
            </w:r>
            <w:r w:rsidR="000018A2" w:rsidRPr="00C83943">
              <w:rPr>
                <w:rFonts w:ascii="Arial" w:hAnsi="Arial" w:cs="Arial"/>
                <w:color w:val="000000"/>
                <w:sz w:val="24"/>
                <w:szCs w:val="24"/>
              </w:rPr>
              <w:t>hodowli i opiek</w:t>
            </w:r>
            <w:r w:rsidR="00BB50F6" w:rsidRPr="00C83943">
              <w:rPr>
                <w:rFonts w:ascii="Arial" w:hAnsi="Arial" w:cs="Arial"/>
                <w:color w:val="000000"/>
                <w:sz w:val="24"/>
                <w:szCs w:val="24"/>
              </w:rPr>
              <w:t>i</w:t>
            </w:r>
            <w:r w:rsidR="009B0626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nad</w:t>
            </w:r>
            <w:r w:rsidR="00BB50F6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zwierz</w:t>
            </w:r>
            <w:r w:rsidR="00391AF5" w:rsidRPr="00C83943">
              <w:rPr>
                <w:rFonts w:ascii="Arial" w:hAnsi="Arial" w:cs="Arial"/>
                <w:color w:val="000000"/>
                <w:sz w:val="24"/>
                <w:szCs w:val="24"/>
              </w:rPr>
              <w:t>ę</w:t>
            </w:r>
            <w:r w:rsidR="00BB50F6" w:rsidRPr="00C83943">
              <w:rPr>
                <w:rFonts w:ascii="Arial" w:hAnsi="Arial" w:cs="Arial"/>
                <w:color w:val="000000"/>
                <w:sz w:val="24"/>
                <w:szCs w:val="24"/>
              </w:rPr>
              <w:t>t</w:t>
            </w:r>
            <w:r w:rsidR="00391AF5" w:rsidRPr="00C83943">
              <w:rPr>
                <w:rFonts w:ascii="Arial" w:hAnsi="Arial" w:cs="Arial"/>
                <w:color w:val="000000"/>
                <w:sz w:val="24"/>
                <w:szCs w:val="24"/>
              </w:rPr>
              <w:t>ami</w:t>
            </w:r>
            <w:r w:rsidR="00BB50F6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wykorzystywany</w:t>
            </w:r>
            <w:r w:rsidR="009456D1" w:rsidRPr="00C83943">
              <w:rPr>
                <w:rFonts w:ascii="Arial" w:hAnsi="Arial" w:cs="Arial"/>
                <w:color w:val="000000"/>
                <w:sz w:val="24"/>
                <w:szCs w:val="24"/>
              </w:rPr>
              <w:t>mi</w:t>
            </w:r>
            <w:r w:rsidR="00BB50F6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do celów naukowych lub ed</w:t>
            </w:r>
            <w:r w:rsidR="008C16AC" w:rsidRPr="00C83943">
              <w:rPr>
                <w:rFonts w:ascii="Arial" w:hAnsi="Arial" w:cs="Arial"/>
                <w:color w:val="000000"/>
                <w:sz w:val="24"/>
                <w:szCs w:val="24"/>
              </w:rPr>
              <w:t>u</w:t>
            </w:r>
            <w:r w:rsidR="00BB50F6" w:rsidRPr="00C83943">
              <w:rPr>
                <w:rFonts w:ascii="Arial" w:hAnsi="Arial" w:cs="Arial"/>
                <w:color w:val="000000"/>
                <w:sz w:val="24"/>
                <w:szCs w:val="24"/>
              </w:rPr>
              <w:t>kacyjnych</w:t>
            </w:r>
            <w:r w:rsidR="008C16AC" w:rsidRPr="00C83943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="007364AE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Ponadto zmieni się podejście ubojni a także likwidacja hodowli zwierząt na futra zrealizuje postulaty społeczne.</w:t>
            </w:r>
          </w:p>
          <w:p w14:paraId="0B31C2AC" w14:textId="77777777" w:rsidR="002B313C" w:rsidRPr="00C83943" w:rsidRDefault="002B313C" w:rsidP="00C83943">
            <w:pPr>
              <w:spacing w:before="12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A701A" w:rsidRPr="00C83943" w14:paraId="723EA32C" w14:textId="77777777" w:rsidTr="00F16A11">
        <w:trPr>
          <w:trHeight w:val="307"/>
        </w:trPr>
        <w:tc>
          <w:tcPr>
            <w:tcW w:w="10937" w:type="dxa"/>
            <w:gridSpan w:val="5"/>
            <w:shd w:val="clear" w:color="auto" w:fill="99CCFF"/>
            <w:vAlign w:val="center"/>
          </w:tcPr>
          <w:p w14:paraId="757DB2BB" w14:textId="77777777" w:rsidR="006A701A" w:rsidRPr="00C83943" w:rsidRDefault="0032539E" w:rsidP="00C83943">
            <w:pPr>
              <w:spacing w:after="6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83943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3. </w:t>
            </w:r>
            <w:r w:rsidR="009E3C4B" w:rsidRPr="00C83943">
              <w:rPr>
                <w:rFonts w:ascii="Arial" w:hAnsi="Arial" w:cs="Arial"/>
                <w:b/>
                <w:spacing w:val="-2"/>
                <w:sz w:val="24"/>
                <w:szCs w:val="24"/>
              </w:rPr>
              <w:t>Jak problem został rozwiązany w innych krajach, w szczególności krajach członkowskich OECD/UE</w:t>
            </w:r>
            <w:r w:rsidR="006A701A" w:rsidRPr="00C83943">
              <w:rPr>
                <w:rFonts w:ascii="Arial" w:hAnsi="Arial" w:cs="Arial"/>
                <w:b/>
                <w:color w:val="000000"/>
                <w:sz w:val="24"/>
                <w:szCs w:val="24"/>
              </w:rPr>
              <w:t>?</w:t>
            </w:r>
            <w:r w:rsidR="006A701A" w:rsidRPr="00C83943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6A701A" w:rsidRPr="00C83943" w14:paraId="64A3E015" w14:textId="77777777" w:rsidTr="00F16A11">
        <w:trPr>
          <w:trHeight w:val="942"/>
        </w:trPr>
        <w:tc>
          <w:tcPr>
            <w:tcW w:w="10937" w:type="dxa"/>
            <w:gridSpan w:val="5"/>
            <w:shd w:val="clear" w:color="auto" w:fill="auto"/>
          </w:tcPr>
          <w:p w14:paraId="6806B6E8" w14:textId="77777777" w:rsidR="006A701A" w:rsidRPr="00C83943" w:rsidRDefault="00DE3ECC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Decydujący wpływ na projektowane zmiany mają regulacje dyrektywy. </w:t>
            </w:r>
            <w:r w:rsid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Poszczególne kraje dokonują transpozycji.</w:t>
            </w:r>
          </w:p>
        </w:tc>
      </w:tr>
      <w:tr w:rsidR="006A701A" w:rsidRPr="00C83943" w14:paraId="766DAFBB" w14:textId="77777777" w:rsidTr="00F16A11">
        <w:trPr>
          <w:trHeight w:val="359"/>
        </w:trPr>
        <w:tc>
          <w:tcPr>
            <w:tcW w:w="10937" w:type="dxa"/>
            <w:gridSpan w:val="5"/>
            <w:shd w:val="clear" w:color="auto" w:fill="99CCFF"/>
            <w:vAlign w:val="center"/>
          </w:tcPr>
          <w:p w14:paraId="7DD884DB" w14:textId="77777777" w:rsidR="006A701A" w:rsidRPr="00C83943" w:rsidRDefault="00482D16" w:rsidP="00C83943">
            <w:pPr>
              <w:spacing w:after="60" w:line="240" w:lineRule="auto"/>
              <w:ind w:left="360" w:hanging="36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83943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4. </w:t>
            </w:r>
            <w:r w:rsidR="006A701A" w:rsidRPr="00C83943">
              <w:rPr>
                <w:rFonts w:ascii="Arial" w:hAnsi="Arial" w:cs="Arial"/>
                <w:b/>
                <w:color w:val="000000"/>
                <w:sz w:val="24"/>
                <w:szCs w:val="24"/>
              </w:rPr>
              <w:t>Podmioty, na które oddziałuje projekt</w:t>
            </w:r>
          </w:p>
        </w:tc>
      </w:tr>
      <w:tr w:rsidR="00EF6FA1" w:rsidRPr="00C83943" w14:paraId="703D8F9C" w14:textId="77777777" w:rsidTr="00D82DD6">
        <w:trPr>
          <w:trHeight w:val="142"/>
        </w:trPr>
        <w:tc>
          <w:tcPr>
            <w:tcW w:w="1731" w:type="dxa"/>
            <w:shd w:val="clear" w:color="auto" w:fill="auto"/>
          </w:tcPr>
          <w:p w14:paraId="68FB819B" w14:textId="77777777" w:rsidR="00260F33" w:rsidRPr="00C83943" w:rsidRDefault="00260F33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Grupa</w:t>
            </w:r>
          </w:p>
        </w:tc>
        <w:tc>
          <w:tcPr>
            <w:tcW w:w="1134" w:type="dxa"/>
            <w:shd w:val="clear" w:color="auto" w:fill="auto"/>
          </w:tcPr>
          <w:p w14:paraId="13A80E13" w14:textId="77777777" w:rsidR="00260F33" w:rsidRPr="00C83943" w:rsidRDefault="00563199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Wielkość</w:t>
            </w:r>
          </w:p>
        </w:tc>
        <w:tc>
          <w:tcPr>
            <w:tcW w:w="1842" w:type="dxa"/>
            <w:shd w:val="clear" w:color="auto" w:fill="auto"/>
          </w:tcPr>
          <w:p w14:paraId="31309E8F" w14:textId="77777777" w:rsidR="00260F33" w:rsidRPr="00C83943" w:rsidRDefault="00260F33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Źródło danych</w:t>
            </w:r>
            <w:r w:rsidRPr="00C83943" w:rsidDel="00260F3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6230" w:type="dxa"/>
            <w:gridSpan w:val="2"/>
            <w:shd w:val="clear" w:color="auto" w:fill="auto"/>
          </w:tcPr>
          <w:p w14:paraId="313F9B82" w14:textId="77777777" w:rsidR="00260F33" w:rsidRPr="00C83943" w:rsidRDefault="00260F33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Oddziaływanie</w:t>
            </w:r>
          </w:p>
        </w:tc>
      </w:tr>
      <w:tr w:rsidR="009821D3" w:rsidRPr="00C83943" w14:paraId="12CEBCB4" w14:textId="77777777" w:rsidTr="00D82DD6">
        <w:trPr>
          <w:trHeight w:val="142"/>
        </w:trPr>
        <w:tc>
          <w:tcPr>
            <w:tcW w:w="1731" w:type="dxa"/>
            <w:shd w:val="clear" w:color="auto" w:fill="auto"/>
          </w:tcPr>
          <w:p w14:paraId="04BB3528" w14:textId="77777777" w:rsidR="009821D3" w:rsidRPr="00C83943" w:rsidRDefault="007364AE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z w:val="24"/>
                <w:szCs w:val="24"/>
              </w:rPr>
              <w:t>przedsiębiorcy</w:t>
            </w:r>
          </w:p>
        </w:tc>
        <w:tc>
          <w:tcPr>
            <w:tcW w:w="1134" w:type="dxa"/>
            <w:shd w:val="clear" w:color="auto" w:fill="auto"/>
          </w:tcPr>
          <w:p w14:paraId="1CF2FF26" w14:textId="77777777" w:rsidR="009821D3" w:rsidRPr="00C83943" w:rsidRDefault="009821D3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140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31331073" w14:textId="77777777" w:rsidR="009821D3" w:rsidRPr="00C83943" w:rsidRDefault="00924FB9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r</w:t>
            </w:r>
            <w:r w:rsidR="009821D3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ejestr</w:t>
            </w:r>
          </w:p>
        </w:tc>
        <w:tc>
          <w:tcPr>
            <w:tcW w:w="6230" w:type="dxa"/>
            <w:gridSpan w:val="2"/>
            <w:shd w:val="clear" w:color="auto" w:fill="auto"/>
          </w:tcPr>
          <w:p w14:paraId="0F0AD5BC" w14:textId="77777777" w:rsidR="009821D3" w:rsidRPr="00C83943" w:rsidRDefault="009821D3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– wyeliminowanie wątpliwości i trudności w zakresie stosowania ustawy,</w:t>
            </w:r>
          </w:p>
          <w:p w14:paraId="2DB64B7D" w14:textId="77777777" w:rsidR="009821D3" w:rsidRPr="00C83943" w:rsidRDefault="009821D3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– wprowadzenie możliwości skorzystania z odpowiedniego doradztwa fachowego, </w:t>
            </w:r>
          </w:p>
          <w:p w14:paraId="457ACB1C" w14:textId="7F85EAED" w:rsidR="009821D3" w:rsidRPr="00C83943" w:rsidRDefault="009821D3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– zwiększenie świadomości w zakresie wdrażania </w:t>
            </w:r>
            <w:r w:rsidR="00C0155F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zasady i</w:t>
            </w: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 świadomości etycznej</w:t>
            </w:r>
          </w:p>
        </w:tc>
      </w:tr>
      <w:tr w:rsidR="009821D3" w:rsidRPr="00C83943" w14:paraId="011E85EE" w14:textId="77777777" w:rsidTr="00D82DD6">
        <w:trPr>
          <w:trHeight w:val="142"/>
        </w:trPr>
        <w:tc>
          <w:tcPr>
            <w:tcW w:w="1731" w:type="dxa"/>
            <w:shd w:val="clear" w:color="auto" w:fill="auto"/>
          </w:tcPr>
          <w:p w14:paraId="2029FC77" w14:textId="77777777" w:rsidR="009821D3" w:rsidRPr="00C83943" w:rsidRDefault="009821D3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z w:val="24"/>
                <w:szCs w:val="24"/>
              </w:rPr>
              <w:t>hodowcy</w:t>
            </w:r>
          </w:p>
        </w:tc>
        <w:tc>
          <w:tcPr>
            <w:tcW w:w="1134" w:type="dxa"/>
            <w:shd w:val="clear" w:color="auto" w:fill="auto"/>
          </w:tcPr>
          <w:p w14:paraId="05C7281E" w14:textId="77777777" w:rsidR="009821D3" w:rsidRPr="00C83943" w:rsidRDefault="009821D3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75</w:t>
            </w:r>
          </w:p>
        </w:tc>
        <w:tc>
          <w:tcPr>
            <w:tcW w:w="1842" w:type="dxa"/>
            <w:vMerge/>
            <w:shd w:val="clear" w:color="auto" w:fill="auto"/>
          </w:tcPr>
          <w:p w14:paraId="445AB3EE" w14:textId="77777777" w:rsidR="009821D3" w:rsidRPr="00C83943" w:rsidRDefault="009821D3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6230" w:type="dxa"/>
            <w:gridSpan w:val="2"/>
            <w:vMerge w:val="restart"/>
            <w:shd w:val="clear" w:color="auto" w:fill="auto"/>
          </w:tcPr>
          <w:p w14:paraId="66B591AB" w14:textId="77777777" w:rsidR="009821D3" w:rsidRPr="00C83943" w:rsidRDefault="009821D3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– wyeliminowanie wątpliwości i trudności w zakresie stosowania ustawy, </w:t>
            </w:r>
          </w:p>
          <w:p w14:paraId="5EA22FA6" w14:textId="77777777" w:rsidR="009821D3" w:rsidRPr="00C83943" w:rsidRDefault="009821D3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– wprowadzenie możliwości skorzystania z odpowiedniego doradztwa fachowego, </w:t>
            </w:r>
          </w:p>
          <w:p w14:paraId="0F0AEE0A" w14:textId="77777777" w:rsidR="009821D3" w:rsidRPr="00C83943" w:rsidRDefault="009821D3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– potencjalna konieczność przeszkolenia personelu odpowiedzialnego za uśmiercanie zwierząt oraz wyposażenia ośrodka w odpowiedni sprzęt, </w:t>
            </w:r>
          </w:p>
          <w:p w14:paraId="315ABD57" w14:textId="77777777" w:rsidR="009821D3" w:rsidRPr="00C83943" w:rsidRDefault="009821D3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– zwiększenie świadomości w zakresie wdrażania zasady 3R i świadomości etycznej</w:t>
            </w:r>
          </w:p>
        </w:tc>
      </w:tr>
      <w:tr w:rsidR="009821D3" w:rsidRPr="00C83943" w14:paraId="41BCE3D6" w14:textId="77777777" w:rsidTr="00D82DD6">
        <w:trPr>
          <w:trHeight w:val="142"/>
        </w:trPr>
        <w:tc>
          <w:tcPr>
            <w:tcW w:w="1731" w:type="dxa"/>
            <w:shd w:val="clear" w:color="auto" w:fill="auto"/>
          </w:tcPr>
          <w:p w14:paraId="0B04AE57" w14:textId="77777777" w:rsidR="009821D3" w:rsidRPr="00C83943" w:rsidRDefault="009821D3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z w:val="24"/>
                <w:szCs w:val="24"/>
              </w:rPr>
              <w:t>dostawcy</w:t>
            </w:r>
          </w:p>
        </w:tc>
        <w:tc>
          <w:tcPr>
            <w:tcW w:w="1134" w:type="dxa"/>
            <w:shd w:val="clear" w:color="auto" w:fill="auto"/>
          </w:tcPr>
          <w:p w14:paraId="4DA0FFE5" w14:textId="77777777" w:rsidR="009821D3" w:rsidRPr="00C83943" w:rsidRDefault="009821D3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12</w:t>
            </w:r>
          </w:p>
        </w:tc>
        <w:tc>
          <w:tcPr>
            <w:tcW w:w="1842" w:type="dxa"/>
            <w:vMerge/>
            <w:shd w:val="clear" w:color="auto" w:fill="auto"/>
          </w:tcPr>
          <w:p w14:paraId="3485D3B0" w14:textId="77777777" w:rsidR="009821D3" w:rsidRPr="00C83943" w:rsidRDefault="009821D3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6230" w:type="dxa"/>
            <w:gridSpan w:val="2"/>
            <w:vMerge/>
            <w:shd w:val="clear" w:color="auto" w:fill="auto"/>
          </w:tcPr>
          <w:p w14:paraId="0D16E0DB" w14:textId="77777777" w:rsidR="009821D3" w:rsidRPr="00C83943" w:rsidRDefault="009821D3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</w:p>
        </w:tc>
      </w:tr>
      <w:tr w:rsidR="009821D3" w:rsidRPr="00C83943" w14:paraId="09BDB3A8" w14:textId="77777777" w:rsidTr="00D82DD6">
        <w:trPr>
          <w:trHeight w:val="142"/>
        </w:trPr>
        <w:tc>
          <w:tcPr>
            <w:tcW w:w="1731" w:type="dxa"/>
            <w:shd w:val="clear" w:color="auto" w:fill="auto"/>
          </w:tcPr>
          <w:p w14:paraId="067D5E04" w14:textId="77777777" w:rsidR="009821D3" w:rsidRPr="00C83943" w:rsidRDefault="007364AE" w:rsidP="00C83943">
            <w:pPr>
              <w:tabs>
                <w:tab w:val="left" w:pos="1560"/>
              </w:tabs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z w:val="24"/>
                <w:szCs w:val="24"/>
              </w:rPr>
              <w:t>Organizacje i stowarzyszenia mieszkańców</w:t>
            </w:r>
          </w:p>
        </w:tc>
        <w:tc>
          <w:tcPr>
            <w:tcW w:w="1134" w:type="dxa"/>
            <w:shd w:val="clear" w:color="auto" w:fill="auto"/>
          </w:tcPr>
          <w:p w14:paraId="128C67B1" w14:textId="77777777" w:rsidR="009821D3" w:rsidRPr="00C83943" w:rsidRDefault="007364AE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17</w:t>
            </w:r>
          </w:p>
        </w:tc>
        <w:tc>
          <w:tcPr>
            <w:tcW w:w="1842" w:type="dxa"/>
            <w:shd w:val="clear" w:color="auto" w:fill="auto"/>
          </w:tcPr>
          <w:p w14:paraId="2F72B988" w14:textId="77777777" w:rsidR="009821D3" w:rsidRPr="00C83943" w:rsidRDefault="009821D3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ustawa</w:t>
            </w:r>
          </w:p>
        </w:tc>
        <w:tc>
          <w:tcPr>
            <w:tcW w:w="6230" w:type="dxa"/>
            <w:gridSpan w:val="2"/>
            <w:shd w:val="clear" w:color="auto" w:fill="auto"/>
          </w:tcPr>
          <w:p w14:paraId="5F447424" w14:textId="77777777" w:rsidR="009821D3" w:rsidRPr="00C83943" w:rsidRDefault="009821D3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– wyeliminowanie wątpliwości i trudności w zakresie stosowania ustawy, </w:t>
            </w:r>
          </w:p>
          <w:p w14:paraId="60286BD5" w14:textId="77777777" w:rsidR="009821D3" w:rsidRPr="00C83943" w:rsidRDefault="009821D3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</w:p>
        </w:tc>
      </w:tr>
      <w:tr w:rsidR="00EF6FA1" w:rsidRPr="00C83943" w14:paraId="3EDFF393" w14:textId="77777777" w:rsidTr="00D82DD6">
        <w:trPr>
          <w:trHeight w:val="142"/>
        </w:trPr>
        <w:tc>
          <w:tcPr>
            <w:tcW w:w="1731" w:type="dxa"/>
            <w:shd w:val="clear" w:color="auto" w:fill="auto"/>
          </w:tcPr>
          <w:p w14:paraId="4DA1EF60" w14:textId="77777777" w:rsidR="00E96A18" w:rsidRPr="00C83943" w:rsidRDefault="00E96A18" w:rsidP="00C83943">
            <w:pPr>
              <w:tabs>
                <w:tab w:val="left" w:pos="1560"/>
              </w:tabs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powiatowi lekarze weterynarii </w:t>
            </w:r>
          </w:p>
        </w:tc>
        <w:tc>
          <w:tcPr>
            <w:tcW w:w="1134" w:type="dxa"/>
            <w:shd w:val="clear" w:color="auto" w:fill="auto"/>
          </w:tcPr>
          <w:p w14:paraId="58690A51" w14:textId="77777777" w:rsidR="00E96A18" w:rsidRPr="00C83943" w:rsidRDefault="00E96A18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305</w:t>
            </w:r>
          </w:p>
        </w:tc>
        <w:tc>
          <w:tcPr>
            <w:tcW w:w="1842" w:type="dxa"/>
            <w:shd w:val="clear" w:color="auto" w:fill="auto"/>
          </w:tcPr>
          <w:p w14:paraId="50BDBA77" w14:textId="77777777" w:rsidR="00E96A18" w:rsidRPr="00C83943" w:rsidRDefault="00E96A18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Główn</w:t>
            </w:r>
            <w:r w:rsidR="001923A5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y</w:t>
            </w: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Inspektorat Weterynarii</w:t>
            </w:r>
          </w:p>
        </w:tc>
        <w:tc>
          <w:tcPr>
            <w:tcW w:w="6230" w:type="dxa"/>
            <w:gridSpan w:val="2"/>
            <w:shd w:val="clear" w:color="auto" w:fill="auto"/>
          </w:tcPr>
          <w:p w14:paraId="19A7366F" w14:textId="77777777" w:rsidR="00E96A18" w:rsidRPr="00C83943" w:rsidRDefault="00DD5F34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wyeliminowanie wątpliwości </w:t>
            </w:r>
            <w:r w:rsidR="00EF6FA1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i trudności </w:t>
            </w: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w zakresie stosowania ustawy</w:t>
            </w:r>
          </w:p>
        </w:tc>
      </w:tr>
      <w:tr w:rsidR="00EF6FA1" w:rsidRPr="00C83943" w14:paraId="5A0B26CD" w14:textId="77777777" w:rsidTr="00D82DD6">
        <w:trPr>
          <w:trHeight w:val="142"/>
        </w:trPr>
        <w:tc>
          <w:tcPr>
            <w:tcW w:w="1731" w:type="dxa"/>
            <w:shd w:val="clear" w:color="auto" w:fill="auto"/>
          </w:tcPr>
          <w:p w14:paraId="30903189" w14:textId="77777777" w:rsidR="00E96A18" w:rsidRPr="00C83943" w:rsidRDefault="007364AE" w:rsidP="00C83943">
            <w:pPr>
              <w:tabs>
                <w:tab w:val="left" w:pos="1560"/>
              </w:tabs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z w:val="24"/>
                <w:szCs w:val="24"/>
              </w:rPr>
              <w:t>Organizacje ekologiczne</w:t>
            </w:r>
            <w:r w:rsidR="00F330D1" w:rsidRPr="00C83943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26C91429" w14:textId="77777777" w:rsidR="00E96A18" w:rsidRPr="00C83943" w:rsidRDefault="00E96A18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75</w:t>
            </w:r>
          </w:p>
        </w:tc>
        <w:tc>
          <w:tcPr>
            <w:tcW w:w="1842" w:type="dxa"/>
            <w:shd w:val="clear" w:color="auto" w:fill="auto"/>
          </w:tcPr>
          <w:p w14:paraId="0B173600" w14:textId="77777777" w:rsidR="00E96A18" w:rsidRPr="00C83943" w:rsidRDefault="007364AE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ustawa</w:t>
            </w:r>
          </w:p>
        </w:tc>
        <w:tc>
          <w:tcPr>
            <w:tcW w:w="6230" w:type="dxa"/>
            <w:gridSpan w:val="2"/>
            <w:shd w:val="clear" w:color="auto" w:fill="auto"/>
          </w:tcPr>
          <w:p w14:paraId="147F4DF5" w14:textId="77777777" w:rsidR="000E0A7A" w:rsidRPr="00C83943" w:rsidRDefault="000E0A7A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– </w:t>
            </w:r>
            <w:r w:rsidR="00DD5F34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wyeliminowanie wątpliwości</w:t>
            </w:r>
            <w:r w:rsidR="00EF6FA1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i trudności</w:t>
            </w:r>
            <w:r w:rsidR="00DD5F34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w zakresie stosowania ustawy, </w:t>
            </w:r>
          </w:p>
          <w:p w14:paraId="72DE6D11" w14:textId="77777777" w:rsidR="00E96A18" w:rsidRPr="00C83943" w:rsidRDefault="000E0A7A" w:rsidP="00C83943">
            <w:pPr>
              <w:spacing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– </w:t>
            </w:r>
            <w:r w:rsidR="00EF6FA1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konieczność uzyskania ponownego wpisu na listę ekspertów</w:t>
            </w:r>
          </w:p>
        </w:tc>
      </w:tr>
      <w:tr w:rsidR="006A701A" w:rsidRPr="00C83943" w14:paraId="3ACC1EB3" w14:textId="77777777" w:rsidTr="00F16A11">
        <w:trPr>
          <w:trHeight w:val="302"/>
        </w:trPr>
        <w:tc>
          <w:tcPr>
            <w:tcW w:w="10937" w:type="dxa"/>
            <w:gridSpan w:val="5"/>
            <w:shd w:val="clear" w:color="auto" w:fill="99CCFF"/>
            <w:vAlign w:val="center"/>
          </w:tcPr>
          <w:p w14:paraId="78DC699A" w14:textId="77777777" w:rsidR="006A701A" w:rsidRPr="00C83943" w:rsidRDefault="00482D16" w:rsidP="00C83943">
            <w:pPr>
              <w:spacing w:after="60" w:line="240" w:lineRule="auto"/>
              <w:ind w:left="360" w:hanging="36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83943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5. </w:t>
            </w:r>
            <w:r w:rsidR="001B3460" w:rsidRPr="00C83943">
              <w:rPr>
                <w:rFonts w:ascii="Arial" w:hAnsi="Arial" w:cs="Arial"/>
                <w:b/>
                <w:color w:val="000000"/>
                <w:sz w:val="24"/>
                <w:szCs w:val="24"/>
              </w:rPr>
              <w:t>Informacje na temat zakresu</w:t>
            </w:r>
            <w:r w:rsidR="0076658F" w:rsidRPr="00C83943">
              <w:rPr>
                <w:rFonts w:ascii="Arial" w:hAnsi="Arial" w:cs="Arial"/>
                <w:b/>
                <w:color w:val="000000"/>
                <w:sz w:val="24"/>
                <w:szCs w:val="24"/>
              </w:rPr>
              <w:t>,</w:t>
            </w:r>
            <w:r w:rsidR="001B3460" w:rsidRPr="00C83943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czasu trwania </w:t>
            </w:r>
            <w:r w:rsidR="0076658F" w:rsidRPr="00C83943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i podsumowanie wyników </w:t>
            </w:r>
            <w:r w:rsidR="001B3460" w:rsidRPr="00C83943">
              <w:rPr>
                <w:rFonts w:ascii="Arial" w:hAnsi="Arial" w:cs="Arial"/>
                <w:b/>
                <w:color w:val="000000"/>
                <w:sz w:val="24"/>
                <w:szCs w:val="24"/>
              </w:rPr>
              <w:t>konsultacji</w:t>
            </w:r>
          </w:p>
        </w:tc>
      </w:tr>
      <w:tr w:rsidR="006A701A" w:rsidRPr="00C83943" w14:paraId="3B49F927" w14:textId="77777777" w:rsidTr="00F16A11">
        <w:trPr>
          <w:trHeight w:val="342"/>
        </w:trPr>
        <w:tc>
          <w:tcPr>
            <w:tcW w:w="10937" w:type="dxa"/>
            <w:gridSpan w:val="5"/>
            <w:shd w:val="clear" w:color="auto" w:fill="FFFFFF"/>
          </w:tcPr>
          <w:p w14:paraId="43C28647" w14:textId="77777777" w:rsidR="004F09C3" w:rsidRPr="00C83943" w:rsidRDefault="004F09C3" w:rsidP="00C83943">
            <w:pPr>
              <w:spacing w:before="120"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W ramach konsultacji publicznych projekt </w:t>
            </w:r>
            <w:r w:rsidR="007A2E8E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ustawy </w:t>
            </w: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otrzyma</w:t>
            </w:r>
            <w:r w:rsidR="00885273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ły</w:t>
            </w: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następujące podmioty:</w:t>
            </w:r>
          </w:p>
          <w:p w14:paraId="18A6360D" w14:textId="77777777" w:rsidR="007364AE" w:rsidRPr="00C83943" w:rsidRDefault="007364AE" w:rsidP="00C83943">
            <w:pPr>
              <w:spacing w:before="120"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</w:p>
          <w:p w14:paraId="3B74458C" w14:textId="77777777" w:rsidR="004F09C3" w:rsidRPr="00C83943" w:rsidRDefault="004F09C3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Krajowa Komisja Etyczna do Spraw Doświadczeń na Zwierzętach;</w:t>
            </w:r>
          </w:p>
          <w:p w14:paraId="769CE7DE" w14:textId="77777777" w:rsidR="007364AE" w:rsidRPr="00C83943" w:rsidRDefault="007364AE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Niezależny Samorządny Związek Zawodowy Rolników Indywidualnych „Solidarność”</w:t>
            </w:r>
          </w:p>
          <w:p w14:paraId="7C7831F2" w14:textId="77777777" w:rsidR="007364AE" w:rsidRPr="00C83943" w:rsidRDefault="007364AE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Krajowa Rada Izb Rolniczych</w:t>
            </w:r>
          </w:p>
          <w:p w14:paraId="2A210C53" w14:textId="77777777" w:rsidR="007364AE" w:rsidRPr="00C83943" w:rsidRDefault="007364AE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Związek Gmin Wiejskich RP</w:t>
            </w:r>
          </w:p>
          <w:p w14:paraId="50E285EC" w14:textId="77777777" w:rsidR="007364AE" w:rsidRPr="00C83943" w:rsidRDefault="007364AE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Stowarzyszenia Wspólne Miejsce do Życia</w:t>
            </w:r>
          </w:p>
          <w:p w14:paraId="1D388A4D" w14:textId="77777777" w:rsidR="007364AE" w:rsidRPr="00C83943" w:rsidRDefault="007364AE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Wolne Klatki</w:t>
            </w:r>
          </w:p>
          <w:p w14:paraId="1D1E5E1A" w14:textId="77777777" w:rsidR="007364AE" w:rsidRPr="00C83943" w:rsidRDefault="007364AE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Koalicja Społecznej Stop Fermom Przemysłowym</w:t>
            </w:r>
          </w:p>
          <w:p w14:paraId="310CD2C7" w14:textId="77777777" w:rsidR="007364AE" w:rsidRPr="00C83943" w:rsidRDefault="007364AE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Stowarzyszenie Futrzarzy</w:t>
            </w:r>
          </w:p>
          <w:p w14:paraId="53FEF322" w14:textId="77777777" w:rsidR="007364AE" w:rsidRPr="00C83943" w:rsidRDefault="007364AE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Maciej &amp; Izabela Kowalscy Spółka Handlowa s.c., Sprzedaż Futer</w:t>
            </w:r>
          </w:p>
          <w:p w14:paraId="76C24D32" w14:textId="77777777" w:rsidR="007364AE" w:rsidRPr="00C83943" w:rsidRDefault="007364AE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Futra Karibu Sp. z o.o.</w:t>
            </w:r>
          </w:p>
          <w:p w14:paraId="17185BF2" w14:textId="77777777" w:rsidR="007364AE" w:rsidRPr="00C83943" w:rsidRDefault="007364AE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Przedsiębiorstwo Handlowe FutroLux Sp. z o.o.</w:t>
            </w:r>
          </w:p>
          <w:p w14:paraId="1C8C123B" w14:textId="77777777" w:rsidR="004F09C3" w:rsidRPr="00C83943" w:rsidRDefault="004F09C3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Lokalne komisje etyczne do spraw doświadczeń na zwierzętach;</w:t>
            </w:r>
          </w:p>
          <w:p w14:paraId="44A42791" w14:textId="77777777" w:rsidR="004F09C3" w:rsidRPr="00C83943" w:rsidRDefault="004F09C3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Krajowa Izba Diagnostów Laboratoryjnych;</w:t>
            </w:r>
          </w:p>
          <w:p w14:paraId="688EC01D" w14:textId="77777777" w:rsidR="004F09C3" w:rsidRPr="00C83943" w:rsidRDefault="004F09C3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Krajowa Izba Lekarsko-Weterynaryjna; </w:t>
            </w:r>
          </w:p>
          <w:p w14:paraId="476CFB97" w14:textId="77777777" w:rsidR="0088072B" w:rsidRPr="00C83943" w:rsidRDefault="0088072B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Narodowe Centrum Nauki;</w:t>
            </w:r>
          </w:p>
          <w:p w14:paraId="3AFCAEA4" w14:textId="77777777" w:rsidR="0088072B" w:rsidRPr="00C83943" w:rsidRDefault="0088072B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Narodowe Centrum Badań i Rozwoju;</w:t>
            </w:r>
          </w:p>
          <w:p w14:paraId="0AC49ACE" w14:textId="77777777" w:rsidR="0088072B" w:rsidRPr="00C83943" w:rsidRDefault="007C02E9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F</w:t>
            </w:r>
            <w:r w:rsidR="00790A9D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undacja na rzecz Nauki Polskiej;</w:t>
            </w:r>
          </w:p>
          <w:p w14:paraId="3373806B" w14:textId="77777777" w:rsidR="00EA7CD0" w:rsidRPr="00C83943" w:rsidRDefault="00EA7CD0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Agencja Badań Medycznych;</w:t>
            </w:r>
          </w:p>
          <w:p w14:paraId="71124975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Ośrodek Diagnostyczno-Badawczy Chorób Przenoszonych Drogą Płciową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598FD5F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 xml:space="preserve">Uniwersytet Jana Kochanowskiego w Kielcach, Wydział </w:t>
            </w:r>
            <w:r w:rsidR="00F1192E" w:rsidRPr="00C83943">
              <w:rPr>
                <w:rFonts w:ascii="Arial" w:hAnsi="Arial" w:cs="Arial"/>
                <w:sz w:val="24"/>
                <w:szCs w:val="24"/>
              </w:rPr>
              <w:t xml:space="preserve">Nauk Ścisłych i </w:t>
            </w:r>
            <w:r w:rsidRPr="00C83943">
              <w:rPr>
                <w:rFonts w:ascii="Arial" w:hAnsi="Arial" w:cs="Arial"/>
                <w:sz w:val="24"/>
                <w:szCs w:val="24"/>
              </w:rPr>
              <w:t>Przyrodniczy</w:t>
            </w:r>
            <w:r w:rsidR="00E44E04" w:rsidRPr="00C83943">
              <w:rPr>
                <w:rFonts w:ascii="Arial" w:hAnsi="Arial" w:cs="Arial"/>
                <w:sz w:val="24"/>
                <w:szCs w:val="24"/>
              </w:rPr>
              <w:t>ch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93D06B2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Sieć Badawcza Łukasiewicz</w:t>
            </w:r>
            <w:r w:rsidR="00027405" w:rsidRPr="00C83943">
              <w:rPr>
                <w:rFonts w:ascii="Arial" w:hAnsi="Arial" w:cs="Arial"/>
                <w:sz w:val="24"/>
                <w:szCs w:val="24"/>
              </w:rPr>
              <w:t xml:space="preserve"> –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Instytut Przemysłu Organicznego, Oddział w Pszczynie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536A4B1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SLW BIOLAB Weterynaryjne Laboratorium Diagnostyczne Spółka Cywilna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C5905D3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Instytut Biologii Doświadczalnej im. M. Nenckiego Polskiej Akademii Nauk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E413C4F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Instytut Farmakologii im. Jerzego Maja Polskiej Akademii Nauk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7B34F34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 xml:space="preserve">Państwowy Instytut Weterynaryjny </w:t>
            </w:r>
            <w:r w:rsidR="00027405" w:rsidRPr="00C83943">
              <w:rPr>
                <w:rFonts w:ascii="Arial" w:hAnsi="Arial" w:cs="Arial"/>
                <w:sz w:val="24"/>
                <w:szCs w:val="24"/>
              </w:rPr>
              <w:t>–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Państwowy Instytut Badawczy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4F27A0C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Narodowy Instytut Leków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540F773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Jagielloński, Małopolskie Centrum Biotechnologii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861CF7E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 xml:space="preserve">Narodowy Instytut Onkologii im. Marii Skłodowskiej-Curie </w:t>
            </w:r>
            <w:r w:rsidR="00027405" w:rsidRPr="00C83943">
              <w:rPr>
                <w:rFonts w:ascii="Arial" w:hAnsi="Arial" w:cs="Arial"/>
                <w:sz w:val="24"/>
                <w:szCs w:val="24"/>
              </w:rPr>
              <w:t>–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Państwowy Instytut Badawczy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B61F103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Sieć Badawcza Łukasiewicz</w:t>
            </w:r>
            <w:r w:rsidR="00027405" w:rsidRPr="00C83943">
              <w:rPr>
                <w:rFonts w:ascii="Arial" w:hAnsi="Arial" w:cs="Arial"/>
                <w:sz w:val="24"/>
                <w:szCs w:val="24"/>
              </w:rPr>
              <w:t xml:space="preserve"> –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PORT</w:t>
            </w:r>
            <w:r w:rsidR="00027405" w:rsidRPr="00C8394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83943">
              <w:rPr>
                <w:rFonts w:ascii="Arial" w:hAnsi="Arial" w:cs="Arial"/>
                <w:sz w:val="24"/>
                <w:szCs w:val="24"/>
              </w:rPr>
              <w:t>Polski Ośrodek Rozwoju Technologii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767CA92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Wytwórnia Surowic i Szczepionek BIOMED Sp. z o.o.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3D30BA6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Zakład Doświadczalny Instytut Zootechniki PIB im. Prof. M. Czai Sp. z o.o</w:t>
            </w:r>
            <w:r w:rsidR="00885273" w:rsidRPr="00C83943">
              <w:rPr>
                <w:rFonts w:ascii="Arial" w:hAnsi="Arial" w:cs="Arial"/>
                <w:sz w:val="24"/>
                <w:szCs w:val="24"/>
              </w:rPr>
              <w:t>.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Gospodarstwo Kostkowice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2729327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Instytut Biologii Ssaków Polskiej Akademii Nauk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08433AF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Ośrodek Hodowli Zwierząt Zarodowych, Spółka Skarbu Państwa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ABF855C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Instytut Badawczy Leśnictwa w Warszawie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06BEA85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Łódzki, Wydział Biologii i Ochrony Środowiska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710D0D3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Medyczny w Białymstoku, Wydział Farmaceutyczny z Oddziałem Medycyny Laboratoryjnej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B2806B1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Adamed Pharma S.A.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9959E8C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Instytut Psychiatrii i Neurologii w Warszawie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BF0506D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Medyczny w Białymstoku, Wydział Lekarski z Oddziałem Stomatologii i Oddziałem Nauczania w Języku Angielskim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D4A5132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Zachodniopomorski Uniwersytet Technologiczny, Wydział Nauk o Żywności i Rybactwa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719BEB6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Zachodniopomorski Uniwersytet Technologiczny, Wydział Biotechnologii i Hodowli Zwierząt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1B613E6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Instytut Ochrony Przyrody Polskiej Akademii Nauk w Krakowie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12638D8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Jagielloński, Collegium Medicum, Wydział Farmaceutyczny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25F8B96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Medyczny im. Piastów Śląskich we Wrocławiu, Wydział Lekarski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67AE084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Stacja Badawcza w Mikołajkach, Instytut Biologii Doświadczalnej im. M. Nenckiego PAN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3041ECB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Bydgoskie Warsztaty Endoskopowe Piotr Jarzemski, Sławomir Listopadzki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01E085F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 xml:space="preserve">Instytut Genetyki i </w:t>
            </w:r>
            <w:r w:rsidR="00F1192E" w:rsidRPr="00C83943">
              <w:rPr>
                <w:rFonts w:ascii="Arial" w:hAnsi="Arial" w:cs="Arial"/>
                <w:sz w:val="24"/>
                <w:szCs w:val="24"/>
              </w:rPr>
              <w:t xml:space="preserve">Biotechnologii </w:t>
            </w:r>
            <w:r w:rsidRPr="00C83943">
              <w:rPr>
                <w:rFonts w:ascii="Arial" w:hAnsi="Arial" w:cs="Arial"/>
                <w:sz w:val="24"/>
                <w:szCs w:val="24"/>
              </w:rPr>
              <w:t>Zwierząt Polskiej Akademii Nauk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B33E7F3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Warszawski, Wydział Biologii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1561B09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Warmińsko-Mazurski w Olsztynie, Wydział Medycyny Weterynaryjnej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F58063A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Przyrodniczy w Poznaniu, Zakład Doświadczalny Żywienia Zwierząt w Gorzyniu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EF3D6BC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Instytut Parazytologii Polskiej Akademii Nauk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B81A0EC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Przyrodniczy we Wrocławiu, Wydział Medycyny Weterynaryjnej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707412C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Szkoła Główna Gospodarstwa Wiejskiego w Warszawie, Instytut Nauk o Żywieniu Człowieka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C5BFABE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Instytut Fizjologii i Żywienia Zwierząt im. Jana Kielanowskiego Polskiej Akademii Nauk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FAF28FC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Warmińsko-Mazurski w Olsztynie, Wydział Biologii i Biotechnologii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DC41CD7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Rzeszowski, Ins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tytut Biologii i Biotechnologii;</w:t>
            </w:r>
          </w:p>
          <w:p w14:paraId="17936762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Instytut Immunologii i Terapii Doświadczalnej Polskiej Akademii Nauk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CF1D712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 xml:space="preserve">Instytut Hodowli i Aklimatyzacji Roślin </w:t>
            </w:r>
            <w:r w:rsidR="00027405" w:rsidRPr="00C83943">
              <w:rPr>
                <w:rFonts w:ascii="Arial" w:hAnsi="Arial" w:cs="Arial"/>
                <w:sz w:val="24"/>
                <w:szCs w:val="24"/>
              </w:rPr>
              <w:t>–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Państwowy Instytut Badawczy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4D4976B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 xml:space="preserve">Uniwersytet im. Adama Mickiewicza w Poznaniu, </w:t>
            </w:r>
            <w:r w:rsidR="00F1192E" w:rsidRPr="00C83943">
              <w:rPr>
                <w:rFonts w:ascii="Arial" w:hAnsi="Arial" w:cs="Arial"/>
                <w:sz w:val="24"/>
                <w:szCs w:val="24"/>
              </w:rPr>
              <w:t>Wydział Biologii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AC1C175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Pomorski Uniwersytet Medyczny w Szczecinie, Wydział Medycyny i Stomatologii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6277A52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Międzynarodowy Instytut Biologii Molekularnej i Komórkowej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38C8D4E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Warmińsko-Mazurski w Olsztynie, Wydział Nauki o Żywności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215CA4C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Jagielloński w Krakowie, Wydział Biochemii, Biofizyki i Biotechnologii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8FE7ABC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KONMEX S</w:t>
            </w:r>
            <w:r w:rsidR="00CB0D82" w:rsidRPr="00C83943">
              <w:rPr>
                <w:rFonts w:ascii="Arial" w:hAnsi="Arial" w:cs="Arial"/>
                <w:sz w:val="24"/>
                <w:szCs w:val="24"/>
              </w:rPr>
              <w:t>p</w:t>
            </w:r>
            <w:r w:rsidRPr="00C83943">
              <w:rPr>
                <w:rFonts w:ascii="Arial" w:hAnsi="Arial" w:cs="Arial"/>
                <w:sz w:val="24"/>
                <w:szCs w:val="24"/>
              </w:rPr>
              <w:t>. z o.o.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5B74FD1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Rolniczy im. Hugona Kołłątaja w Krakowie, Wydz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iał Hodowli i Biologii Zwierząt;</w:t>
            </w:r>
          </w:p>
          <w:p w14:paraId="147E0DBF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Instytut Rybactwa Śródlądowego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2E225F0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Jagielloński, Wydział Biologii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8D641F3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Przyrodniczy we Wrocławiu, Wydział Biologii i Hodowli Zwierząt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EACF858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Instytut Rozrodu Zwierząt i Badań Żywności Polskiej Akademii Nauk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CC0258E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Instytut Oceanologii Polskiej Akademii Nauk w Sopocie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26D8D67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Medyczny w Łodzi, Wydział Farmaceutyczny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FD699EF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 xml:space="preserve">Wiwarium Ośrodka Badań Biomedycznych, Sp. </w:t>
            </w:r>
            <w:r w:rsidR="00885273" w:rsidRPr="00C83943">
              <w:rPr>
                <w:rFonts w:ascii="Arial" w:hAnsi="Arial" w:cs="Arial"/>
                <w:sz w:val="24"/>
                <w:szCs w:val="24"/>
              </w:rPr>
              <w:t>z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o.o</w:t>
            </w:r>
            <w:r w:rsidR="00885273" w:rsidRPr="00C83943">
              <w:rPr>
                <w:rFonts w:ascii="Arial" w:hAnsi="Arial" w:cs="Arial"/>
                <w:sz w:val="24"/>
                <w:szCs w:val="24"/>
              </w:rPr>
              <w:t>.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6DC46C7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Zakład Immunologii, Wydziału Lekarskiego, Warszawskiego Uniwersytetu Medycznego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B944224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Wydział Lekarski, Collegium Medicum, Uniwersytetu Warmińsko-Mazurskiego w Olsztynie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1BA570B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BIOMED-LUBLIN Wytwórnia Surowic i Szczepionek S.A.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4A9ED20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Centrum Medyczne Kształcenia Podyplomowego w Warszawie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5FAE44E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Marii Curie-Skłodowskiej w Lublinie, Wydział Biologii i Biotechnologii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5156298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Warmińsko-Mazurski w Olsztynie,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 xml:space="preserve"> Wydział Bioinżynierii Zwierząt;</w:t>
            </w:r>
          </w:p>
          <w:p w14:paraId="00744E65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Rolniczy im. Hugona Kołłątaja w Krakowie, Wydział Technologii Żywności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8F01EC2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Przyrodniczy w Lublinie, Wydział Nauk o Zwierzętach i Biogospodarki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ED8B671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 xml:space="preserve">Instytut Medycyny Pracy im. prof. dr med. Jerzego Nofera w Łodzi; </w:t>
            </w:r>
          </w:p>
          <w:p w14:paraId="5ADBFAB5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Narodowy Instytut Onkologii im. Marii Skłodowskiej-Curie</w:t>
            </w:r>
            <w:r w:rsidR="00027405" w:rsidRPr="00C83943">
              <w:rPr>
                <w:rFonts w:ascii="Arial" w:hAnsi="Arial" w:cs="Arial"/>
                <w:sz w:val="24"/>
                <w:szCs w:val="24"/>
              </w:rPr>
              <w:t xml:space="preserve"> –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Państwowy Instytut Badawczy, Oddział w Gliwicach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42DD855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Wojskowy Instytut Higieny i Epidemiologii im. Generała Karola Kaczkowskiego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DD101E8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Śląski Uniwersytet Medyczny w Katowicach, Wydział Nauk Medycznych w Katowicach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642F0A1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 xml:space="preserve">Gdański Uniwersytet Medyczny, Trójmiejska Akademicka Zwierzętarnia Doświadczalna </w:t>
            </w:r>
            <w:r w:rsidR="00657181" w:rsidRPr="00C83943">
              <w:rPr>
                <w:rFonts w:ascii="Arial" w:hAnsi="Arial" w:cs="Arial"/>
                <w:sz w:val="24"/>
                <w:szCs w:val="24"/>
              </w:rPr>
              <w:t>–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Centrum Badawczo</w:t>
            </w:r>
            <w:r w:rsidR="00877EA0" w:rsidRPr="00C83943">
              <w:rPr>
                <w:rFonts w:ascii="Arial" w:hAnsi="Arial" w:cs="Arial"/>
                <w:sz w:val="24"/>
                <w:szCs w:val="24"/>
              </w:rPr>
              <w:t>-</w:t>
            </w:r>
            <w:r w:rsidRPr="00C83943">
              <w:rPr>
                <w:rFonts w:ascii="Arial" w:hAnsi="Arial" w:cs="Arial"/>
                <w:sz w:val="24"/>
                <w:szCs w:val="24"/>
              </w:rPr>
              <w:t>Usługowe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116380B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Szkoła Główna Gospodarstwa Wiejskiego w Warszawie, Instytut Medycyny Weterynaryjnej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C70B286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Centrum Badań In Vivo Gdańskiego Uniwersytetu Medycznego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A7D7ED2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Centrum Nauk Biologiczno-Chemicznych, Uniwersytetu Warszawskiego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B770459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w Białymstoku, Wydział Biologii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FEE9DCE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Medyczny w Lublinie, Ośrodek Medycyny Doświadczalnej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028A8A6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Szczeciński, Instytut Biologii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2DAC6B7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Śląski Uniwersytet Medyczny w Katowicach, Wydział Farmaceutyczny w Sosnowcu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E062F39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Instytut Genetyki Człowieka Polskiej Akademii Nauk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E4E8842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Katedra Chorób Dużych Zwierząt i Klinika, Instytut Medycyny Weterynaryjnej, Szkoła Główna Gospodarstwa Wiejskiego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5CE0AB2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Katolicki Uniwersytet Lubelski Jana Pawła II, Wydział Nauk Ścisłych i Nauk o Zdrowiu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C7D036B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Akademia Wychowania Fizycznego im. Eugeniusza Piaseckiego w Poznaniu, Wydział Nauk o Zdrowiu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2F8CE8E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 xml:space="preserve">Instytut Zootechniki </w:t>
            </w:r>
            <w:r w:rsidR="00657181" w:rsidRPr="00C83943">
              <w:rPr>
                <w:rFonts w:ascii="Arial" w:hAnsi="Arial" w:cs="Arial"/>
                <w:sz w:val="24"/>
                <w:szCs w:val="24"/>
              </w:rPr>
              <w:t>–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Państwowy Instytut Badawczy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E18D748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Przyrodniczy w Poznaniu, Wydział Medycyny Weterynaryjnej i Nauk o Zwierzętach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A07B9C1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Jagielloński, Collegium Medicum, Wydział Lekarski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56DEE5D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Przyrodniczy w Poznaniu, Wydział Nauk o Żywności i Żywieniu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55E4A09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Medyczny w Białymstoku, Centrum Medycyny Doświadczalnej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D4B3CD2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Szkoła Główna Gospodarstwa Wiejskiego w Warszawie, Instytut Nauk o Zwierzętach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A692061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Śląski Uniwersytet Medyczny w Katowicach, Centrum Medycyny Doświadczalnej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E0BE5C7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Gdański, Wydział Oceanografii i Geografii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97AFA81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BIOWET Puławy Sp. z o.o. w Puławach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DE90066" w14:textId="77777777" w:rsidR="00877EA0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Rzeszowski, Instytut Technologii Żywności i Żywienia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EC14B95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Śląski Uniwersytet Medyczny w Katowicach, Wydział Nauk Medycznych w Zabrzu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87D56C9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Jagielloński, Collegium Medicum, Wydział Nauk o Zdrowiu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B775E0B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Pedagogiczny im. Komisji Edukacji Narodowej w Krakowie, Wydział Nauk Ścisłych i Przyrodniczych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D5FC41C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Instytut Fizyki Jądrowej im. H. Niewodniczańskiego Polskiej Akademii Nauk w Krakowie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DF3203E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Warszawski Uniwersytet Medyczny, Wydział Farmaceutyczny z Oddziałem Analityki Medycznej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328BB9A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Wrocławski, Wydział Nauk Biologicznych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CB1A496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 xml:space="preserve">Uniwersytet Przyrodniczo-Humanistyczny w Siedlcach, Wydział </w:t>
            </w:r>
            <w:r w:rsidR="00F1192E" w:rsidRPr="00C83943">
              <w:rPr>
                <w:rFonts w:ascii="Arial" w:hAnsi="Arial" w:cs="Arial"/>
                <w:sz w:val="24"/>
                <w:szCs w:val="24"/>
              </w:rPr>
              <w:t xml:space="preserve">Nauk Ścisłych i </w:t>
            </w:r>
            <w:r w:rsidRPr="00C83943">
              <w:rPr>
                <w:rFonts w:ascii="Arial" w:hAnsi="Arial" w:cs="Arial"/>
                <w:sz w:val="24"/>
                <w:szCs w:val="24"/>
              </w:rPr>
              <w:t>Przyrodniczy</w:t>
            </w:r>
            <w:r w:rsidR="00F1192E" w:rsidRPr="00C83943">
              <w:rPr>
                <w:rFonts w:ascii="Arial" w:hAnsi="Arial" w:cs="Arial"/>
                <w:sz w:val="24"/>
                <w:szCs w:val="24"/>
              </w:rPr>
              <w:t>ch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603FDB0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Wrocławskie Zakłady Zielarskie „Herbapol” S.A. we Wrocławiu, Zakład w Legnicy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22828B1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Mikołaja Kopernika w Toruniu, Collegium Medicum im. L. Rydygiera w Bydgoszczy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9AE13C0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 xml:space="preserve">Uniwersytet Technologiczno-Przyrodniczy im. Jana i </w:t>
            </w:r>
            <w:r w:rsidR="004863D1" w:rsidRPr="00C83943">
              <w:rPr>
                <w:rFonts w:ascii="Arial" w:hAnsi="Arial" w:cs="Arial"/>
                <w:sz w:val="24"/>
                <w:szCs w:val="24"/>
              </w:rPr>
              <w:t xml:space="preserve">Jędrzeja </w:t>
            </w:r>
            <w:r w:rsidRPr="00C83943">
              <w:rPr>
                <w:rFonts w:ascii="Arial" w:hAnsi="Arial" w:cs="Arial"/>
                <w:sz w:val="24"/>
                <w:szCs w:val="24"/>
              </w:rPr>
              <w:t>Śniadeckich w Bydgoszczy, Wydział Hodowli i</w:t>
            </w:r>
            <w:r w:rsidR="00877EA0" w:rsidRPr="00C8394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83943">
              <w:rPr>
                <w:rFonts w:ascii="Arial" w:hAnsi="Arial" w:cs="Arial"/>
                <w:sz w:val="24"/>
                <w:szCs w:val="24"/>
              </w:rPr>
              <w:t>Biologii Zwierząt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638738E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Przyrodniczy w Lublinie, Wydział Medycyny Weterynaryjnej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EB60160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 xml:space="preserve">Narodowy Instytut Zdrowia Publicznego </w:t>
            </w:r>
            <w:r w:rsidR="00657181" w:rsidRPr="00C83943">
              <w:rPr>
                <w:rFonts w:ascii="Arial" w:hAnsi="Arial" w:cs="Arial"/>
                <w:sz w:val="24"/>
                <w:szCs w:val="24"/>
              </w:rPr>
              <w:t>–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Państwowy Zakład Higieny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5FA434" w14:textId="77777777" w:rsidR="004D409A" w:rsidRPr="00C83943" w:rsidRDefault="00E44E04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Drwalewskie Zakłady Przemysłu Bioweterynaryjnego S.A.</w:t>
            </w:r>
          </w:p>
          <w:p w14:paraId="0B2B4120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Przedsiębiorstwo Farmaceutyczne Okoniewscy „Vetos-Farma” Sp. z o.o.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56E2120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Instytut Medycyny Wsi im. Witolda Chodźki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CF97A74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Centrum Badań Przedklinicznych CBP WUM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9DB85F6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Pracownia Hodowli Zwierząt Laboratoryjnych Katedry i Zakładu Histologii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5AF15B2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Pomorski Uniwersytet Medyczny w Szczecinie, Wydział Nauk o Zdrowiu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8E013A6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Zakład Nasiennictwa i Ochrony Ziemniaka w Boninie</w:t>
            </w:r>
            <w:r w:rsidR="00F1192E" w:rsidRPr="00C83943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392296" w:rsidRPr="00C83943">
              <w:rPr>
                <w:rFonts w:ascii="Arial" w:hAnsi="Arial" w:cs="Arial"/>
                <w:sz w:val="24"/>
                <w:szCs w:val="24"/>
              </w:rPr>
              <w:t xml:space="preserve">Zakład Nasiennictwa i Ochrony Ziemniaka w Boninie, </w:t>
            </w:r>
            <w:r w:rsidRPr="00C83943">
              <w:rPr>
                <w:rFonts w:ascii="Arial" w:hAnsi="Arial" w:cs="Arial"/>
                <w:sz w:val="24"/>
                <w:szCs w:val="24"/>
              </w:rPr>
              <w:t>Instytut Hodowli i Aklimatyzacji Roślin – Państwowy Instytut Badawczy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75E93CF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Mikołaja Kopernika w Toruniu, Wydział Nauk Biologicznych i Weterynaryjnych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2593122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Polska Akademia Nauk, Zakład Ichtiobiologii i Gospodarki Rybackiej w Gołyszu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2BEC362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Zielonogórski, Instytut Nauk Biologicznych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B5A853C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Muzeum i Instytut Zoologii PAN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AB6015F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Instytut Biotechnologii Surowic i Szczepionek BIOMED S.A.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35F8AA8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Śląski w Katowicach,</w:t>
            </w:r>
            <w:r w:rsidR="00F1192E" w:rsidRPr="00C83943">
              <w:rPr>
                <w:rFonts w:ascii="Arial" w:hAnsi="Arial" w:cs="Arial"/>
                <w:sz w:val="24"/>
                <w:szCs w:val="24"/>
              </w:rPr>
              <w:t xml:space="preserve"> Instytut Biologii, Biotechnologii i Ochrony Środowiska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3570D4B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Pomorski Uniwersytet Medyczny w Szczecinie, Wydział Farmacji, Biotechnologii Medycznej i Medycyny</w:t>
            </w:r>
            <w:r w:rsidR="00877EA0" w:rsidRPr="00C8394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83943">
              <w:rPr>
                <w:rFonts w:ascii="Arial" w:hAnsi="Arial" w:cs="Arial"/>
                <w:sz w:val="24"/>
                <w:szCs w:val="24"/>
              </w:rPr>
              <w:t>Laboratoryjnej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DA5F446" w14:textId="77777777" w:rsidR="008521DD" w:rsidRPr="00C83943" w:rsidRDefault="00113F52" w:rsidP="00C83943">
            <w:pPr>
              <w:pStyle w:val="Akapitzlist"/>
              <w:numPr>
                <w:ilvl w:val="0"/>
                <w:numId w:val="37"/>
              </w:numPr>
              <w:tabs>
                <w:tab w:val="center" w:pos="4536"/>
                <w:tab w:val="right" w:pos="9072"/>
              </w:tabs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83943">
              <w:rPr>
                <w:rFonts w:ascii="Arial" w:hAnsi="Arial" w:cs="Arial"/>
                <w:sz w:val="24"/>
                <w:szCs w:val="24"/>
                <w:lang w:val="en-US"/>
              </w:rPr>
              <w:t xml:space="preserve">Centrum Badawczo-Rozwojowe American Heart of Poland S.A.; </w:t>
            </w:r>
          </w:p>
          <w:p w14:paraId="12990F5A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Celther Polska Sp. z o.o. Laboratorium Naukowo-Badawcze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4EEB528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Instytut Systematyki i Ewolucji Zwierząt PAN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4A8819F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Specjalistyczne Laboratorium Badawcze PIAST PASZE Sp. z o.o.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F816C2D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 xml:space="preserve">Narodowe Centrum Badań Jądrowych </w:t>
            </w:r>
            <w:r w:rsidR="00657181" w:rsidRPr="00C83943">
              <w:rPr>
                <w:rFonts w:ascii="Arial" w:hAnsi="Arial" w:cs="Arial"/>
                <w:sz w:val="24"/>
                <w:szCs w:val="24"/>
              </w:rPr>
              <w:t>–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Ośrodek Radioizotopów POLATOM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31FFC1F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Jagiellońskie Centrum Rozwoju Leków (JCET)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D18222F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 xml:space="preserve">Morski Instytut Rybacki </w:t>
            </w:r>
            <w:r w:rsidR="00657181" w:rsidRPr="00C83943">
              <w:rPr>
                <w:rFonts w:ascii="Arial" w:hAnsi="Arial" w:cs="Arial"/>
                <w:sz w:val="24"/>
                <w:szCs w:val="24"/>
              </w:rPr>
              <w:t>–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Państwowy Instytut Badawczy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1E40E48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 xml:space="preserve">Laboratorium Badawcze SORBOLAB Sp. </w:t>
            </w:r>
            <w:r w:rsidR="00885273" w:rsidRPr="00C83943">
              <w:rPr>
                <w:rFonts w:ascii="Arial" w:hAnsi="Arial" w:cs="Arial"/>
                <w:sz w:val="24"/>
                <w:szCs w:val="24"/>
              </w:rPr>
              <w:t>z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o.o.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504DC9C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Gdański, Wydział Biologii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69041A3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Instytut Psychologii Polskiej Akademii Nauk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732D272" w14:textId="77777777" w:rsidR="008521DD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Centrum Nowych Technologii Uniwersytetu Warszawskiego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3C03D26" w14:textId="77777777" w:rsidR="008D7BF6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Centrum Zaawansowanych Technologii Uniwersytetu im. Adama Mickiewicza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0F6BD90" w14:textId="77777777" w:rsidR="008D7BF6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Rolniczy im. Hugona Kołłątaja w Krakowie</w:t>
            </w:r>
            <w:r w:rsidR="00927034" w:rsidRPr="00C83943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C83943">
              <w:rPr>
                <w:rFonts w:ascii="Arial" w:hAnsi="Arial" w:cs="Arial"/>
                <w:sz w:val="24"/>
                <w:szCs w:val="24"/>
              </w:rPr>
              <w:t>Uniwersyteckie Centrum Medycyny Weterynaryjnej UJ-UR</w:t>
            </w:r>
            <w:r w:rsidR="00927034" w:rsidRPr="00C83943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C83943">
              <w:rPr>
                <w:rFonts w:ascii="Arial" w:hAnsi="Arial" w:cs="Arial"/>
                <w:sz w:val="24"/>
                <w:szCs w:val="24"/>
              </w:rPr>
              <w:t>Ośrodek Medycyny Eksperymentalnej i Innowacyjnej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4D30039" w14:textId="77777777" w:rsidR="008D7BF6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im. Kardynała Stefana Wyszyńskiego, Wydział Filozofii Chrześcijańskiej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DBC6C6B" w14:textId="77777777" w:rsidR="008D7BF6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im. Kardynała Stefana Wyszyńskiego, Wydział Biologii i Nauk o Środowisku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  <w:r w:rsidRPr="00C8394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097F2F5" w14:textId="77777777" w:rsidR="008D7BF6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Śląski Park Technologii Medycznych Kardio-Med Silesia Sp. z o.o.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0504951" w14:textId="77777777" w:rsidR="008D7BF6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Uniwersytet Warmińsko-Mazurski w Olsztynie, Wydział Kształtowania Środowiska i Rolnictwa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31977A1" w14:textId="77777777" w:rsidR="008D7BF6" w:rsidRPr="00C83943" w:rsidRDefault="008521D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Warszawski Uniwersytet Medyczny, Wydział Lekarsko-Stomatologiczny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30F0EBD" w14:textId="77777777" w:rsidR="008D7BF6" w:rsidRPr="00C83943" w:rsidRDefault="00BA61F6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Hodowla Zwierząt Laboratoryjnych Brwinów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3B54BCB" w14:textId="77777777" w:rsidR="008D7BF6" w:rsidRPr="00C83943" w:rsidRDefault="00BC25BB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Hodowla Zwierząt Laboratoryjnych Warszawa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D296A22" w14:textId="77777777" w:rsidR="00BC25BB" w:rsidRPr="00C83943" w:rsidRDefault="000C0ABF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Hodowla Zwierząt Laboratoryjnych Słaboszów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8D98DD2" w14:textId="77777777" w:rsidR="005A05A2" w:rsidRPr="00C83943" w:rsidRDefault="00304FD8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 xml:space="preserve">Hodowla </w:t>
            </w:r>
            <w:r w:rsidR="00657181" w:rsidRPr="00C83943">
              <w:rPr>
                <w:rFonts w:ascii="Arial" w:hAnsi="Arial" w:cs="Arial"/>
                <w:sz w:val="24"/>
                <w:szCs w:val="24"/>
              </w:rPr>
              <w:t>–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A05A2" w:rsidRPr="00C83943">
              <w:rPr>
                <w:rFonts w:ascii="Arial" w:hAnsi="Arial" w:cs="Arial"/>
                <w:sz w:val="24"/>
                <w:szCs w:val="24"/>
              </w:rPr>
              <w:t>Agnieszka Rój-Pawęzowska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D22613E" w14:textId="77777777" w:rsidR="00441C8D" w:rsidRPr="00C83943" w:rsidRDefault="00441C8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Elżbieta i Zbigniew Balasa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AF96AF4" w14:textId="77777777" w:rsidR="00441C8D" w:rsidRPr="00C83943" w:rsidRDefault="009B32C6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Animalab Sp. z o.o</w:t>
            </w:r>
            <w:r w:rsidR="00CB0D82" w:rsidRPr="00C83943">
              <w:rPr>
                <w:rFonts w:ascii="Arial" w:hAnsi="Arial" w:cs="Arial"/>
                <w:sz w:val="24"/>
                <w:szCs w:val="24"/>
              </w:rPr>
              <w:t>.</w:t>
            </w:r>
            <w:r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D88EDFB" w14:textId="77777777" w:rsidR="00441C8D" w:rsidRPr="00C83943" w:rsidRDefault="00441C8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VIVARI Ewa Głowacka, Regina Nowak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91E79C4" w14:textId="77777777" w:rsidR="00441C8D" w:rsidRPr="00C83943" w:rsidRDefault="00441C8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AnimaLab Szymon Wyrwicki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1324E43" w14:textId="77777777" w:rsidR="00441C8D" w:rsidRPr="00C83943" w:rsidRDefault="00441C8D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83943">
              <w:rPr>
                <w:rFonts w:ascii="Arial" w:hAnsi="Arial" w:cs="Arial"/>
                <w:sz w:val="24"/>
                <w:szCs w:val="24"/>
              </w:rPr>
              <w:t>ZooLab Urszula Borgiasz</w:t>
            </w:r>
            <w:r w:rsidR="009B32C6" w:rsidRPr="00C8394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1F13623" w14:textId="77777777" w:rsidR="004F09C3" w:rsidRPr="00C83943" w:rsidRDefault="004F09C3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Towarzystwo Opieki nad Zwierzętami w Polsce, Zarząd Główny w Warszawie;</w:t>
            </w:r>
          </w:p>
          <w:p w14:paraId="3DB68F5E" w14:textId="77777777" w:rsidR="004F09C3" w:rsidRPr="00C83943" w:rsidRDefault="004F09C3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Fundacja Viva</w:t>
            </w:r>
            <w:r w:rsidR="00544F69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!</w:t>
            </w: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– Akcja dla Zwierząt;</w:t>
            </w:r>
          </w:p>
          <w:p w14:paraId="1FA6DAE6" w14:textId="77777777" w:rsidR="004F09C3" w:rsidRPr="00C83943" w:rsidRDefault="004F09C3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Fundacja na Rzecz Ochrony Praw Zwierząt MONDO CANE;</w:t>
            </w:r>
          </w:p>
          <w:p w14:paraId="5F28638C" w14:textId="77777777" w:rsidR="004F09C3" w:rsidRPr="00C83943" w:rsidRDefault="004F09C3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Polskie Towarzystwo Nauk o Zwierzętach Laboratoryjnych;</w:t>
            </w:r>
          </w:p>
          <w:p w14:paraId="2B7FE254" w14:textId="77777777" w:rsidR="004F09C3" w:rsidRPr="00C83943" w:rsidRDefault="004F09C3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Fundacja Obrony Praw Zwierząt „Anaconda”;</w:t>
            </w:r>
          </w:p>
          <w:p w14:paraId="641A7CA4" w14:textId="77777777" w:rsidR="004F09C3" w:rsidRPr="00C83943" w:rsidRDefault="004F09C3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Fundacja Ochrony Zwierząt Animal Security;</w:t>
            </w:r>
          </w:p>
          <w:p w14:paraId="672C8E65" w14:textId="77777777" w:rsidR="004F09C3" w:rsidRPr="00C83943" w:rsidRDefault="00104C30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Stowarzyszenie </w:t>
            </w:r>
            <w:r w:rsidR="004F09C3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Inicjatywa dla Zwierząt;</w:t>
            </w:r>
          </w:p>
          <w:p w14:paraId="335FAB55" w14:textId="77777777" w:rsidR="004F09C3" w:rsidRPr="00C83943" w:rsidRDefault="004F09C3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Ogólnopolskie Towarzystwo Ochrony Zwierząt OTOZ „Animals”;</w:t>
            </w:r>
          </w:p>
          <w:p w14:paraId="783CB245" w14:textId="77777777" w:rsidR="004F09C3" w:rsidRPr="00C83943" w:rsidRDefault="004F09C3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Polskie Towarzystwo Nauk Weterynaryjnych, Zarząd Główny PTNW;</w:t>
            </w:r>
          </w:p>
          <w:p w14:paraId="4B8FEB77" w14:textId="77777777" w:rsidR="004F09C3" w:rsidRPr="00C83943" w:rsidRDefault="004F09C3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Fundacja PEGASUS;</w:t>
            </w:r>
          </w:p>
          <w:p w14:paraId="6B490B5F" w14:textId="77777777" w:rsidR="004F09C3" w:rsidRPr="00C83943" w:rsidRDefault="004F09C3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Komitet Pomocy dla Zwierząt</w:t>
            </w:r>
            <w:r w:rsidR="00104C30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Przystań Ocalenie</w:t>
            </w: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;</w:t>
            </w:r>
          </w:p>
          <w:p w14:paraId="6C461EDD" w14:textId="77777777" w:rsidR="004F09C3" w:rsidRPr="00C83943" w:rsidRDefault="004F09C3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Stowarzyszenie Dla Natury „Wilk”;</w:t>
            </w:r>
          </w:p>
          <w:p w14:paraId="591AFF17" w14:textId="77777777" w:rsidR="004F09C3" w:rsidRPr="00C83943" w:rsidRDefault="004F09C3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Fundacja SOS dla Zwierząt;</w:t>
            </w:r>
          </w:p>
          <w:p w14:paraId="7BB90A77" w14:textId="77777777" w:rsidR="004F09C3" w:rsidRPr="00C83943" w:rsidRDefault="004F09C3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Fundacja For Animals;</w:t>
            </w:r>
          </w:p>
          <w:p w14:paraId="04D373C4" w14:textId="77777777" w:rsidR="004F09C3" w:rsidRPr="00C83943" w:rsidRDefault="004F09C3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Fundacja na </w:t>
            </w:r>
            <w:r w:rsidR="00104C30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R</w:t>
            </w: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zecz Ochrony Zwierząt Ius Animalia;</w:t>
            </w:r>
          </w:p>
          <w:p w14:paraId="3F0CD57C" w14:textId="77777777" w:rsidR="004F09C3" w:rsidRPr="00C83943" w:rsidRDefault="004F09C3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Stowarzyszenie Sieć Obywatelska – Watchdog Polska;</w:t>
            </w:r>
          </w:p>
          <w:p w14:paraId="6A66C11F" w14:textId="77777777" w:rsidR="00B650DB" w:rsidRPr="00C83943" w:rsidRDefault="004F09C3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Fundacja</w:t>
            </w:r>
            <w:r w:rsidR="00B650DB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na Rzecz Prawnej Ochrony Zwierząt i Kontroli Obywatelskiej</w:t>
            </w: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 w:rsidR="00B650DB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Lex Nova;</w:t>
            </w:r>
          </w:p>
          <w:p w14:paraId="030BC29E" w14:textId="77777777" w:rsidR="004F09C3" w:rsidRPr="00C83943" w:rsidRDefault="00B650DB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Fundacja Ochrony Zwierząt i Środowiska Lex Nova;</w:t>
            </w:r>
          </w:p>
          <w:p w14:paraId="7535E0A4" w14:textId="77777777" w:rsidR="00B650DB" w:rsidRPr="00C83943" w:rsidRDefault="00B650DB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Stowarzyszenie Otwarte Klatki;</w:t>
            </w:r>
          </w:p>
          <w:p w14:paraId="2EF7EB18" w14:textId="77777777" w:rsidR="00B650DB" w:rsidRPr="00C83943" w:rsidRDefault="00B650DB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Polskie Towarzystwo „Zebrafish</w:t>
            </w:r>
            <w:r w:rsidR="00CB0D82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”</w:t>
            </w: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;</w:t>
            </w:r>
          </w:p>
          <w:p w14:paraId="7802B754" w14:textId="77777777" w:rsidR="006939AA" w:rsidRPr="00C83943" w:rsidRDefault="00B650DB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Fundacja „Akcja dla Dzikich Zwierząt”</w:t>
            </w:r>
            <w:r w:rsidR="00AD179D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;</w:t>
            </w:r>
          </w:p>
          <w:p w14:paraId="1B4019E3" w14:textId="77777777" w:rsidR="00B650DB" w:rsidRPr="00C83943" w:rsidRDefault="007A6B2F" w:rsidP="00C83943">
            <w:pPr>
              <w:pStyle w:val="Akapitzlist"/>
              <w:numPr>
                <w:ilvl w:val="0"/>
                <w:numId w:val="37"/>
              </w:numPr>
              <w:spacing w:line="240" w:lineRule="auto"/>
              <w:contextualSpacing w:val="0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Polskie Towarzystwo Etyczne</w:t>
            </w:r>
            <w:r w:rsidR="00B650DB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.</w:t>
            </w:r>
          </w:p>
          <w:p w14:paraId="052DE36C" w14:textId="77777777" w:rsidR="004F09C3" w:rsidRPr="00C83943" w:rsidRDefault="004F09C3" w:rsidP="00C83943">
            <w:pPr>
              <w:spacing w:before="120"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Projekt </w:t>
            </w:r>
            <w:r w:rsidR="007A2E8E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ustawy</w:t>
            </w: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zosta</w:t>
            </w:r>
            <w:r w:rsidR="00951406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ł</w:t>
            </w: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udostępniony w Biuletynie Informacji Publicznej na stronie podmiotowej Ministra Nauki i Szkolnictwa Wyższego zgodnie z art. 5 ustawy z dnia 7 lipca 2005 r. </w:t>
            </w:r>
            <w:r w:rsidRPr="00C83943">
              <w:rPr>
                <w:rFonts w:ascii="Arial" w:hAnsi="Arial" w:cs="Arial"/>
                <w:i/>
                <w:iCs/>
                <w:color w:val="000000"/>
                <w:spacing w:val="-2"/>
                <w:sz w:val="24"/>
                <w:szCs w:val="24"/>
              </w:rPr>
              <w:t>o działalności lobbingowej w procesie stanowienia prawa</w:t>
            </w: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(Dz. U. z</w:t>
            </w:r>
            <w:r w:rsidR="00951406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 </w:t>
            </w: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2017 r. poz. 248).</w:t>
            </w:r>
          </w:p>
          <w:p w14:paraId="4C7A646D" w14:textId="77777777" w:rsidR="004F09C3" w:rsidRPr="00C83943" w:rsidRDefault="004F09C3" w:rsidP="00C83943">
            <w:pPr>
              <w:spacing w:before="120"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Projekt </w:t>
            </w:r>
            <w:r w:rsidR="007A2E8E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ustawy</w:t>
            </w: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zosta</w:t>
            </w:r>
            <w:r w:rsidR="00951406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ł</w:t>
            </w: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zamieszczony również w Biuletynie Informacji Publicznej na stronie podmiotowej Rządowego Centrum Legislacji w serwisie Rządowy Proces Legislacyjny zgodnie z § 52 ust. 1 uchwały nr 190 Rady Ministrów z dnia 29 października 2013 r. – </w:t>
            </w:r>
            <w:r w:rsidRPr="00C83943">
              <w:rPr>
                <w:rFonts w:ascii="Arial" w:hAnsi="Arial" w:cs="Arial"/>
                <w:i/>
                <w:iCs/>
                <w:color w:val="000000"/>
                <w:spacing w:val="-2"/>
                <w:sz w:val="24"/>
                <w:szCs w:val="24"/>
              </w:rPr>
              <w:t>Regulamin pracy Rady Ministrów</w:t>
            </w: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(M.P. z 2016 r. poz. 1006, z późn. zm.).</w:t>
            </w:r>
          </w:p>
          <w:p w14:paraId="0E6B7A4C" w14:textId="77777777" w:rsidR="008412BD" w:rsidRPr="00C83943" w:rsidRDefault="008412BD" w:rsidP="00C83943">
            <w:pPr>
              <w:spacing w:before="120"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Opiniowanie i konsultacje publiczne będą trwały </w:t>
            </w:r>
            <w:r w:rsidR="00DB07C2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21</w:t>
            </w:r>
            <w:r w:rsidR="008D7BF6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dni.</w:t>
            </w:r>
          </w:p>
          <w:p w14:paraId="4C3F8123" w14:textId="77777777" w:rsidR="004F09C3" w:rsidRPr="00C83943" w:rsidRDefault="004F09C3" w:rsidP="00C83943">
            <w:pPr>
              <w:spacing w:before="120" w:line="240" w:lineRule="auto"/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</w:pP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Wyniki </w:t>
            </w:r>
            <w:r w:rsidR="008412BD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opiniowania i </w:t>
            </w:r>
            <w:r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>konsultacji publicznych zostaną omówione po ich zakończeniu.</w:t>
            </w:r>
            <w:r w:rsidR="00950F29" w:rsidRPr="00C83943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</w:t>
            </w:r>
          </w:p>
        </w:tc>
      </w:tr>
    </w:tbl>
    <w:p w14:paraId="1FE8140D" w14:textId="77777777" w:rsidR="006176ED" w:rsidRPr="00C83943" w:rsidRDefault="006176ED" w:rsidP="00C83943">
      <w:pPr>
        <w:spacing w:after="120" w:line="240" w:lineRule="auto"/>
        <w:rPr>
          <w:rFonts w:ascii="Arial" w:hAnsi="Arial" w:cs="Arial"/>
          <w:sz w:val="24"/>
          <w:szCs w:val="24"/>
        </w:rPr>
      </w:pPr>
    </w:p>
    <w:p w14:paraId="25560A1F" w14:textId="77777777" w:rsidR="00C83943" w:rsidRPr="00BE2DCA" w:rsidRDefault="00BE2DCA" w:rsidP="00C83943">
      <w:pPr>
        <w:spacing w:after="120" w:line="240" w:lineRule="auto"/>
        <w:rPr>
          <w:rFonts w:ascii="Arial" w:hAnsi="Arial" w:cs="Arial"/>
          <w:sz w:val="28"/>
          <w:szCs w:val="28"/>
        </w:rPr>
      </w:pPr>
      <w:r w:rsidRPr="00BE2DCA">
        <w:rPr>
          <w:rFonts w:ascii="Arial" w:hAnsi="Arial" w:cs="Arial"/>
          <w:sz w:val="28"/>
          <w:szCs w:val="28"/>
        </w:rPr>
        <w:t>Instrukcja dla trenera</w:t>
      </w:r>
    </w:p>
    <w:p w14:paraId="70CF011B" w14:textId="77777777" w:rsidR="00C83943" w:rsidRPr="00BE2DCA" w:rsidRDefault="00C83943" w:rsidP="00C83943">
      <w:pPr>
        <w:spacing w:after="120" w:line="240" w:lineRule="auto"/>
        <w:rPr>
          <w:rFonts w:ascii="Arial" w:hAnsi="Arial" w:cs="Arial"/>
          <w:color w:val="000000" w:themeColor="text1"/>
          <w:sz w:val="28"/>
          <w:szCs w:val="28"/>
        </w:rPr>
      </w:pPr>
      <w:r w:rsidRPr="00BE2DCA">
        <w:rPr>
          <w:rFonts w:ascii="Arial" w:hAnsi="Arial" w:cs="Arial"/>
          <w:color w:val="000000" w:themeColor="text1"/>
          <w:sz w:val="28"/>
          <w:szCs w:val="28"/>
        </w:rPr>
        <w:t>Prawidłowo wypełniony</w:t>
      </w:r>
      <w:r w:rsidR="00BE2DCA" w:rsidRPr="00BE2DCA">
        <w:rPr>
          <w:rFonts w:ascii="Arial" w:hAnsi="Arial" w:cs="Arial"/>
          <w:color w:val="000000" w:themeColor="text1"/>
          <w:sz w:val="28"/>
          <w:szCs w:val="28"/>
        </w:rPr>
        <w:t xml:space="preserve"> został</w:t>
      </w:r>
      <w:r w:rsidRPr="00BE2DCA">
        <w:rPr>
          <w:rFonts w:ascii="Arial" w:hAnsi="Arial" w:cs="Arial"/>
          <w:color w:val="000000" w:themeColor="text1"/>
          <w:sz w:val="28"/>
          <w:szCs w:val="28"/>
        </w:rPr>
        <w:t xml:space="preserve"> pkt 5 OSR</w:t>
      </w:r>
    </w:p>
    <w:p w14:paraId="506A4B57" w14:textId="77777777" w:rsidR="00BE2DCA" w:rsidRPr="00BE2DCA" w:rsidRDefault="00C83943" w:rsidP="00C83943">
      <w:pPr>
        <w:spacing w:after="120" w:line="240" w:lineRule="auto"/>
        <w:rPr>
          <w:rFonts w:ascii="Arial" w:hAnsi="Arial" w:cs="Arial"/>
          <w:color w:val="000000" w:themeColor="text1"/>
          <w:sz w:val="28"/>
          <w:szCs w:val="28"/>
        </w:rPr>
      </w:pPr>
      <w:r w:rsidRPr="00BE2DCA">
        <w:rPr>
          <w:rFonts w:ascii="Arial" w:hAnsi="Arial" w:cs="Arial"/>
          <w:color w:val="000000" w:themeColor="text1"/>
          <w:sz w:val="28"/>
          <w:szCs w:val="28"/>
        </w:rPr>
        <w:t>Dla chętnych grup – warto wypełnić pierwsze 5 punktów OSR warsztatowo</w:t>
      </w:r>
    </w:p>
    <w:p w14:paraId="18D91D0D" w14:textId="77777777" w:rsidR="00C83943" w:rsidRPr="00BE2DCA" w:rsidRDefault="00BE2DCA" w:rsidP="00C83943">
      <w:pPr>
        <w:spacing w:after="120" w:line="240" w:lineRule="auto"/>
        <w:rPr>
          <w:rFonts w:ascii="Arial" w:hAnsi="Arial" w:cs="Arial"/>
          <w:color w:val="000000" w:themeColor="text1"/>
          <w:sz w:val="28"/>
          <w:szCs w:val="28"/>
        </w:rPr>
      </w:pPr>
      <w:r w:rsidRPr="00BE2DCA">
        <w:rPr>
          <w:rFonts w:ascii="Arial" w:hAnsi="Arial" w:cs="Arial"/>
          <w:color w:val="000000" w:themeColor="text1"/>
          <w:sz w:val="28"/>
          <w:szCs w:val="28"/>
        </w:rPr>
        <w:t>WARTO</w:t>
      </w:r>
      <w:r w:rsidR="00C83943" w:rsidRPr="00BE2DCA">
        <w:rPr>
          <w:rFonts w:ascii="Arial" w:hAnsi="Arial" w:cs="Arial"/>
          <w:color w:val="000000" w:themeColor="text1"/>
          <w:sz w:val="28"/>
          <w:szCs w:val="28"/>
        </w:rPr>
        <w:t xml:space="preserve"> pamiętać, że prawidłowo wypełniony formularz Oceny Skutków Regulacji jest elementem uzasadnienia do projektu</w:t>
      </w:r>
    </w:p>
    <w:p w14:paraId="5C3C4A65" w14:textId="77777777" w:rsidR="00C83943" w:rsidRPr="00BE2DCA" w:rsidRDefault="00C83943" w:rsidP="00C83943">
      <w:pPr>
        <w:spacing w:after="120" w:line="240" w:lineRule="auto"/>
        <w:rPr>
          <w:rFonts w:ascii="Arial" w:hAnsi="Arial" w:cs="Arial"/>
          <w:color w:val="000000" w:themeColor="text1"/>
          <w:sz w:val="28"/>
          <w:szCs w:val="28"/>
        </w:rPr>
      </w:pPr>
      <w:r w:rsidRPr="00BE2DCA">
        <w:rPr>
          <w:rFonts w:ascii="Arial" w:hAnsi="Arial" w:cs="Arial"/>
          <w:color w:val="000000" w:themeColor="text1"/>
          <w:sz w:val="28"/>
          <w:szCs w:val="28"/>
        </w:rPr>
        <w:t>Poprawność sporządzenia formularza OSR na etapie wpisu do wykazu prac legislacyjnych ocenia Rządowe Centrum Analiz, zaś na dalszych etapach Rządowe Centrum Analiz oraz Rządowe Centrum Legislacji</w:t>
      </w:r>
    </w:p>
    <w:p w14:paraId="0FFEFA42" w14:textId="77777777" w:rsidR="00C83943" w:rsidRDefault="00C83943" w:rsidP="00C83943">
      <w:pPr>
        <w:spacing w:after="120" w:line="240" w:lineRule="auto"/>
        <w:rPr>
          <w:rFonts w:ascii="Arial" w:hAnsi="Arial" w:cs="Arial"/>
          <w:color w:val="FF0000"/>
          <w:sz w:val="24"/>
          <w:szCs w:val="24"/>
        </w:rPr>
      </w:pPr>
    </w:p>
    <w:p w14:paraId="43D3693A" w14:textId="77777777" w:rsidR="00C83943" w:rsidRDefault="00C83943" w:rsidP="00C83943">
      <w:pPr>
        <w:spacing w:after="120" w:line="240" w:lineRule="auto"/>
        <w:rPr>
          <w:rFonts w:ascii="Arial" w:hAnsi="Arial" w:cs="Arial"/>
          <w:color w:val="FF0000"/>
          <w:sz w:val="24"/>
          <w:szCs w:val="24"/>
        </w:rPr>
      </w:pPr>
    </w:p>
    <w:p w14:paraId="2078B934" w14:textId="77777777" w:rsidR="00C83943" w:rsidRDefault="00C83943" w:rsidP="00C83943">
      <w:pPr>
        <w:spacing w:after="120" w:line="240" w:lineRule="auto"/>
        <w:rPr>
          <w:rFonts w:ascii="Arial" w:hAnsi="Arial" w:cs="Arial"/>
          <w:color w:val="FF0000"/>
          <w:sz w:val="24"/>
          <w:szCs w:val="24"/>
        </w:rPr>
      </w:pPr>
    </w:p>
    <w:p w14:paraId="5265BF47" w14:textId="77777777" w:rsidR="00C83943" w:rsidRDefault="00C83943" w:rsidP="00C83943">
      <w:pPr>
        <w:spacing w:after="120" w:line="240" w:lineRule="auto"/>
        <w:rPr>
          <w:rFonts w:ascii="Arial" w:hAnsi="Arial" w:cs="Arial"/>
          <w:color w:val="FF0000"/>
          <w:sz w:val="24"/>
          <w:szCs w:val="24"/>
        </w:rPr>
      </w:pPr>
    </w:p>
    <w:p w14:paraId="2467FA42" w14:textId="77777777" w:rsidR="00C83943" w:rsidRDefault="00C83943" w:rsidP="00C83943">
      <w:pPr>
        <w:spacing w:after="120" w:line="240" w:lineRule="auto"/>
        <w:rPr>
          <w:rFonts w:ascii="Arial" w:hAnsi="Arial" w:cs="Arial"/>
          <w:color w:val="FF0000"/>
          <w:sz w:val="24"/>
          <w:szCs w:val="24"/>
        </w:rPr>
      </w:pPr>
    </w:p>
    <w:p w14:paraId="43F88C4B" w14:textId="77777777" w:rsidR="00C83943" w:rsidRDefault="00C83943" w:rsidP="00C83943">
      <w:pPr>
        <w:spacing w:after="120" w:line="240" w:lineRule="auto"/>
        <w:rPr>
          <w:rFonts w:ascii="Arial" w:hAnsi="Arial" w:cs="Arial"/>
          <w:color w:val="FF0000"/>
          <w:sz w:val="24"/>
          <w:szCs w:val="24"/>
        </w:rPr>
      </w:pPr>
    </w:p>
    <w:p w14:paraId="312AFCAD" w14:textId="77777777" w:rsidR="00C83943" w:rsidRDefault="00C83943" w:rsidP="00C83943">
      <w:pPr>
        <w:spacing w:after="120" w:line="240" w:lineRule="auto"/>
        <w:rPr>
          <w:rFonts w:ascii="Arial" w:hAnsi="Arial" w:cs="Arial"/>
          <w:color w:val="FF0000"/>
          <w:sz w:val="24"/>
          <w:szCs w:val="24"/>
        </w:rPr>
      </w:pPr>
    </w:p>
    <w:p w14:paraId="592C541C" w14:textId="77777777" w:rsidR="00C83943" w:rsidRDefault="00C83943" w:rsidP="00C83943">
      <w:pPr>
        <w:spacing w:after="120" w:line="240" w:lineRule="auto"/>
        <w:rPr>
          <w:rFonts w:ascii="Arial" w:hAnsi="Arial" w:cs="Arial"/>
          <w:color w:val="FF0000"/>
          <w:sz w:val="24"/>
          <w:szCs w:val="24"/>
        </w:rPr>
      </w:pPr>
    </w:p>
    <w:p w14:paraId="14A39928" w14:textId="77777777" w:rsidR="00C83943" w:rsidRDefault="00C83943" w:rsidP="00C83943">
      <w:pPr>
        <w:spacing w:after="120" w:line="240" w:lineRule="auto"/>
        <w:rPr>
          <w:rFonts w:ascii="Arial" w:hAnsi="Arial" w:cs="Arial"/>
          <w:color w:val="FF0000"/>
          <w:sz w:val="24"/>
          <w:szCs w:val="24"/>
        </w:rPr>
      </w:pPr>
    </w:p>
    <w:p w14:paraId="633744FB" w14:textId="77777777" w:rsidR="00C83943" w:rsidRDefault="00C83943" w:rsidP="00C83943">
      <w:pPr>
        <w:spacing w:after="120" w:line="240" w:lineRule="auto"/>
        <w:rPr>
          <w:rFonts w:ascii="Arial" w:hAnsi="Arial" w:cs="Arial"/>
          <w:color w:val="FF0000"/>
          <w:sz w:val="24"/>
          <w:szCs w:val="24"/>
        </w:rPr>
      </w:pPr>
    </w:p>
    <w:p w14:paraId="5A5E4CE4" w14:textId="77777777" w:rsidR="00C83943" w:rsidRDefault="00C83943" w:rsidP="00C83943">
      <w:pPr>
        <w:spacing w:after="120" w:line="240" w:lineRule="auto"/>
        <w:rPr>
          <w:rFonts w:ascii="Arial" w:hAnsi="Arial" w:cs="Arial"/>
          <w:color w:val="FF0000"/>
          <w:sz w:val="24"/>
          <w:szCs w:val="24"/>
        </w:rPr>
      </w:pPr>
    </w:p>
    <w:p w14:paraId="6EB89C65" w14:textId="77777777" w:rsidR="00C83943" w:rsidRDefault="00C83943" w:rsidP="00C83943">
      <w:pPr>
        <w:spacing w:after="120" w:line="240" w:lineRule="auto"/>
        <w:rPr>
          <w:rFonts w:ascii="Arial" w:hAnsi="Arial" w:cs="Arial"/>
          <w:color w:val="FF0000"/>
          <w:sz w:val="24"/>
          <w:szCs w:val="24"/>
        </w:rPr>
      </w:pPr>
    </w:p>
    <w:p w14:paraId="3B54B92A" w14:textId="77777777" w:rsidR="00C83943" w:rsidRDefault="00C83943" w:rsidP="00C83943">
      <w:pPr>
        <w:spacing w:after="120" w:line="240" w:lineRule="auto"/>
        <w:rPr>
          <w:rFonts w:ascii="Arial" w:hAnsi="Arial" w:cs="Arial"/>
          <w:color w:val="FF0000"/>
          <w:sz w:val="24"/>
          <w:szCs w:val="24"/>
        </w:rPr>
      </w:pPr>
    </w:p>
    <w:p w14:paraId="3C505E71" w14:textId="77777777" w:rsidR="00C83943" w:rsidRDefault="00C83943" w:rsidP="00C83943">
      <w:pPr>
        <w:spacing w:after="120" w:line="240" w:lineRule="auto"/>
        <w:rPr>
          <w:rFonts w:ascii="Arial" w:hAnsi="Arial" w:cs="Arial"/>
          <w:color w:val="FF0000"/>
          <w:sz w:val="24"/>
          <w:szCs w:val="24"/>
        </w:rPr>
      </w:pPr>
    </w:p>
    <w:p w14:paraId="7243FB40" w14:textId="77777777" w:rsidR="00C83943" w:rsidRDefault="00C83943" w:rsidP="00C83943">
      <w:pPr>
        <w:spacing w:after="120" w:line="240" w:lineRule="auto"/>
        <w:rPr>
          <w:rFonts w:ascii="Arial" w:hAnsi="Arial" w:cs="Arial"/>
          <w:color w:val="FF0000"/>
          <w:sz w:val="24"/>
          <w:szCs w:val="24"/>
        </w:rPr>
      </w:pPr>
    </w:p>
    <w:p w14:paraId="350ABD2A" w14:textId="77777777" w:rsidR="00C83943" w:rsidRDefault="00C83943" w:rsidP="00C83943">
      <w:pPr>
        <w:spacing w:after="120" w:line="240" w:lineRule="auto"/>
        <w:rPr>
          <w:rFonts w:ascii="Arial" w:hAnsi="Arial" w:cs="Arial"/>
          <w:color w:val="FF0000"/>
          <w:sz w:val="24"/>
          <w:szCs w:val="24"/>
        </w:rPr>
      </w:pPr>
    </w:p>
    <w:p w14:paraId="7807B1EC" w14:textId="77777777" w:rsidR="00C83943" w:rsidRDefault="00C83943" w:rsidP="00C83943">
      <w:pPr>
        <w:spacing w:after="120" w:line="240" w:lineRule="auto"/>
        <w:rPr>
          <w:rFonts w:ascii="Arial" w:hAnsi="Arial" w:cs="Arial"/>
          <w:color w:val="FF0000"/>
          <w:sz w:val="24"/>
          <w:szCs w:val="24"/>
        </w:rPr>
      </w:pPr>
    </w:p>
    <w:p w14:paraId="5A419761" w14:textId="77777777" w:rsidR="00C83943" w:rsidRDefault="00C83943" w:rsidP="00C83943">
      <w:pPr>
        <w:spacing w:after="120" w:line="240" w:lineRule="auto"/>
        <w:rPr>
          <w:rFonts w:ascii="Arial" w:hAnsi="Arial" w:cs="Arial"/>
          <w:color w:val="FF0000"/>
          <w:sz w:val="24"/>
          <w:szCs w:val="24"/>
        </w:rPr>
      </w:pPr>
    </w:p>
    <w:p w14:paraId="21594CC4" w14:textId="77777777" w:rsidR="00C83943" w:rsidRDefault="00C83943" w:rsidP="00C83943">
      <w:pPr>
        <w:spacing w:after="120" w:line="240" w:lineRule="auto"/>
        <w:rPr>
          <w:rFonts w:ascii="Arial" w:hAnsi="Arial" w:cs="Arial"/>
          <w:color w:val="FF0000"/>
          <w:sz w:val="24"/>
          <w:szCs w:val="24"/>
        </w:rPr>
      </w:pPr>
    </w:p>
    <w:p w14:paraId="79E2BD96" w14:textId="77777777" w:rsidR="00C83943" w:rsidRDefault="00C83943" w:rsidP="00C8394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0A902127" w14:textId="77777777" w:rsidR="00C83943" w:rsidRDefault="00C83943" w:rsidP="00C83943">
      <w:pPr>
        <w:spacing w:line="360" w:lineRule="auto"/>
        <w:rPr>
          <w:rFonts w:ascii="Arial" w:hAnsi="Arial" w:cs="Arial"/>
          <w:sz w:val="24"/>
          <w:szCs w:val="24"/>
        </w:rPr>
      </w:pPr>
      <w:r w:rsidRPr="008B59B2">
        <w:rPr>
          <w:rFonts w:ascii="Arial" w:hAnsi="Arial" w:cs="Arial"/>
          <w:b/>
          <w:sz w:val="24"/>
          <w:szCs w:val="24"/>
        </w:rPr>
        <w:t>POTENCJALNE ROZWIĄZANIE ZADANIA</w:t>
      </w:r>
      <w:r w:rsidR="00BE2DCA">
        <w:rPr>
          <w:rFonts w:ascii="Arial" w:hAnsi="Arial" w:cs="Arial"/>
          <w:b/>
          <w:sz w:val="24"/>
          <w:szCs w:val="24"/>
        </w:rPr>
        <w:t xml:space="preserve"> NR 2</w:t>
      </w:r>
      <w:r>
        <w:rPr>
          <w:rFonts w:ascii="Arial" w:hAnsi="Arial" w:cs="Arial"/>
          <w:sz w:val="24"/>
          <w:szCs w:val="24"/>
        </w:rPr>
        <w:t xml:space="preserve">, oczywiście grupa zapewne wskaże tylko kilka podmiotów, co również jest dopuszczalne: </w:t>
      </w:r>
    </w:p>
    <w:p w14:paraId="565479CF" w14:textId="77777777" w:rsidR="00C83943" w:rsidRDefault="00C83943" w:rsidP="00C8394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Ad. 1</w:t>
      </w:r>
    </w:p>
    <w:p w14:paraId="01D1CD39" w14:textId="77777777" w:rsidR="00C8394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F353E9">
        <w:rPr>
          <w:rFonts w:ascii="Arial" w:hAnsi="Arial" w:cs="Arial"/>
          <w:sz w:val="24"/>
          <w:szCs w:val="24"/>
        </w:rPr>
        <w:t>Niezależny Samorządny Związek Zawodowy Rolników Indywidualnych „Solidarność”</w:t>
      </w:r>
    </w:p>
    <w:p w14:paraId="68BAC112" w14:textId="77777777" w:rsidR="00C8394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Krajowa Rada Izb Rolniczych</w:t>
      </w:r>
    </w:p>
    <w:p w14:paraId="5F8DC6AD" w14:textId="77777777" w:rsidR="00C8394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Związek Gmin Wiejskich RP</w:t>
      </w:r>
    </w:p>
    <w:p w14:paraId="5D0BC458" w14:textId="77777777" w:rsidR="00C8394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F353E9">
        <w:rPr>
          <w:rFonts w:ascii="Arial" w:hAnsi="Arial" w:cs="Arial"/>
          <w:sz w:val="24"/>
          <w:szCs w:val="24"/>
        </w:rPr>
        <w:t>Stowarzyszenia Wspólne Miejsce do Życia</w:t>
      </w:r>
    </w:p>
    <w:p w14:paraId="27785A95" w14:textId="77777777" w:rsidR="00C8394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Wolne Klatki</w:t>
      </w:r>
    </w:p>
    <w:p w14:paraId="4F37CE36" w14:textId="77777777" w:rsidR="00C8394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F353E9">
        <w:rPr>
          <w:rFonts w:ascii="Arial" w:hAnsi="Arial" w:cs="Arial"/>
          <w:sz w:val="24"/>
          <w:szCs w:val="24"/>
        </w:rPr>
        <w:t>Koalicja Społecznej Stop Fermom Przemysłowym</w:t>
      </w:r>
    </w:p>
    <w:p w14:paraId="2AEEBD6B" w14:textId="77777777" w:rsidR="00C8394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Stowarzyszenie Futrzarzy</w:t>
      </w:r>
    </w:p>
    <w:p w14:paraId="23E57682" w14:textId="77777777" w:rsidR="00C8394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1B7A53">
        <w:rPr>
          <w:rFonts w:ascii="Arial" w:hAnsi="Arial" w:cs="Arial"/>
          <w:sz w:val="24"/>
          <w:szCs w:val="24"/>
        </w:rPr>
        <w:t xml:space="preserve">Maciej &amp; Izabela </w:t>
      </w:r>
      <w:r>
        <w:rPr>
          <w:rFonts w:ascii="Arial" w:hAnsi="Arial" w:cs="Arial"/>
          <w:sz w:val="24"/>
          <w:szCs w:val="24"/>
        </w:rPr>
        <w:t>Kowalscy</w:t>
      </w:r>
      <w:r w:rsidRPr="001B7A53">
        <w:rPr>
          <w:rFonts w:ascii="Arial" w:hAnsi="Arial" w:cs="Arial"/>
          <w:sz w:val="24"/>
          <w:szCs w:val="24"/>
        </w:rPr>
        <w:t xml:space="preserve"> Spółka Handlowa s.c.</w:t>
      </w:r>
      <w:r>
        <w:rPr>
          <w:rFonts w:ascii="Arial" w:hAnsi="Arial" w:cs="Arial"/>
          <w:sz w:val="24"/>
          <w:szCs w:val="24"/>
        </w:rPr>
        <w:t>, Sprzedaż Futer</w:t>
      </w:r>
    </w:p>
    <w:p w14:paraId="35001B64" w14:textId="77777777" w:rsidR="00C8394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Futra Karibu Sp. z o.o.</w:t>
      </w:r>
    </w:p>
    <w:p w14:paraId="60278DB7" w14:textId="77777777" w:rsidR="00C8394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Przedsiębiorstwo Handlowe FutroLux Sp. z o.o.</w:t>
      </w:r>
    </w:p>
    <w:p w14:paraId="68747CC5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Krajowa Komisja Etyczna do Spraw Doświadczeń na Zwierzętach;</w:t>
      </w:r>
    </w:p>
    <w:p w14:paraId="57E382DB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Lokalne komisje etyczne do spraw doświadczeń na zwierzętach;</w:t>
      </w:r>
    </w:p>
    <w:p w14:paraId="4E1FFDF9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Krajowa Izba Diagnostów Laboratoryjnych;</w:t>
      </w:r>
    </w:p>
    <w:p w14:paraId="3C5F214F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Krajowa Izba Lekarsko-Weterynaryjna;</w:t>
      </w:r>
    </w:p>
    <w:p w14:paraId="288DA419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Jana Kochanowskiego w Kielcach, Wydział Nauk Ścisłych i Przyrodniczych;</w:t>
      </w:r>
    </w:p>
    <w:p w14:paraId="5CDD2919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Sieć Badawcza Łukasiewicz – Instytut Przemysłu Organicznego, Oddział w Pszczynie;</w:t>
      </w:r>
    </w:p>
    <w:p w14:paraId="2B7E9201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SLW BIOLAB Weterynaryjne Laboratorium Diagnostyczne Spółka Cywilna;</w:t>
      </w:r>
    </w:p>
    <w:p w14:paraId="31B3F5C0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 Biologii Doświadczalnej im. M. Nenckiego Polskiej Akademii Nauk;</w:t>
      </w:r>
    </w:p>
    <w:p w14:paraId="5FE781DE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 Farmakologii im. Jerzego Maja Polskiej Akademii Nauk;</w:t>
      </w:r>
    </w:p>
    <w:p w14:paraId="4F6E078D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 Medycyny Doświadczalnej i Klinicznej im. M. Mossakowskiego Polskiej Akademii Nauk;</w:t>
      </w:r>
    </w:p>
    <w:p w14:paraId="4B248743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Państwowy Instytut Weterynaryjny – Państwowy Instytut Badawczy;</w:t>
      </w:r>
    </w:p>
    <w:p w14:paraId="5365E36A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Narodowy Instytut Leków;</w:t>
      </w:r>
    </w:p>
    <w:p w14:paraId="06D23DB1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Jagielloński, Małopolskie Centrum Biotechnologii;</w:t>
      </w:r>
    </w:p>
    <w:p w14:paraId="4A955D28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Narodowy Instytut Onkologii im. Marii Skłodowskiej-Curie – Państwowy Instytut Badawczy;</w:t>
      </w:r>
    </w:p>
    <w:p w14:paraId="5F23A7AA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Sieć Badawcza Łukasiewicz – PORT Polski Ośrodek Rozwoju Technologii;</w:t>
      </w:r>
    </w:p>
    <w:p w14:paraId="75E40051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Wytwórnia Surowic i Szczepionek BIOMED Sp. z o.o.;</w:t>
      </w:r>
    </w:p>
    <w:p w14:paraId="46ED2247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Zakład Doświadczalny Instytut Zootechniki PIB im. Prof. M. Czai Sp. z o.o. Gospodarstwo Kostkowice;</w:t>
      </w:r>
    </w:p>
    <w:p w14:paraId="1248EB91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 Biologii Ssaków Polskiej Akademii Nauk;</w:t>
      </w:r>
    </w:p>
    <w:p w14:paraId="1281D120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Ośrodek Hodowli Zwierząt Zarodowych, Spółka Skarbu Państwa;</w:t>
      </w:r>
    </w:p>
    <w:p w14:paraId="19407BFD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 Badawczy Leśnictwa w Warszawie;</w:t>
      </w:r>
    </w:p>
    <w:p w14:paraId="59E157B3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Łódzki, Wydział Biologii i Ochrony Środowiska;</w:t>
      </w:r>
    </w:p>
    <w:p w14:paraId="34EE501C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Medyczny w Białymstoku, Wydział Farmaceutyczny z Oddziałem Medycyny Laboratoryjnej;</w:t>
      </w:r>
    </w:p>
    <w:p w14:paraId="35841318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Adamed Pharma S.A.;</w:t>
      </w:r>
    </w:p>
    <w:p w14:paraId="26DD6027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Medyczny w Białymstoku, Wydział Lekarski z Oddziałem Stomatologii i Oddziałem</w:t>
      </w:r>
    </w:p>
    <w:p w14:paraId="15BE893E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Nauczania w Języku Angielskim;</w:t>
      </w:r>
    </w:p>
    <w:p w14:paraId="49A3D787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Zachodniopomorski Uniwersytet Technologiczny, Wydział Nauk o Żywności i Rybactwa;</w:t>
      </w:r>
    </w:p>
    <w:p w14:paraId="2D90453D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Zachodniopomorski Uniwersytet Technologiczny, Wydział Biotechnologii i Hodowli Zwierząt;</w:t>
      </w:r>
    </w:p>
    <w:p w14:paraId="12BCFDEB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 Ochrony Przyrody Polskiej Akademii Nauk w Krakowie;</w:t>
      </w:r>
    </w:p>
    <w:p w14:paraId="7765E228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Jagielloński, Collegium Medicum, Wydział Farmaceutyczny;</w:t>
      </w:r>
    </w:p>
    <w:p w14:paraId="1AA204CE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Medyczny im. Piastów Śląskich we Wrocławiu, Wydział Lekarski;</w:t>
      </w:r>
    </w:p>
    <w:p w14:paraId="549F1872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Stacja Badawcza w Mikołajkach, Instytut Biologii Doświadczalnej im. M. Nenckiego PAN;</w:t>
      </w:r>
    </w:p>
    <w:p w14:paraId="76799D6F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Bydgoskie Warsztaty Endoskopowe Piotr Jarzemski, Sławomir Listopadzki;</w:t>
      </w:r>
    </w:p>
    <w:p w14:paraId="3299AB3A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 Genetyki i Biotechnologii Zwierząt Polskiej Akademii Nauk;</w:t>
      </w:r>
    </w:p>
    <w:p w14:paraId="4C4AAC4E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Warszawski, Wydział Biologii;</w:t>
      </w:r>
    </w:p>
    <w:p w14:paraId="67C11D2D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Instytutu Zootechniki PIB Zakład Doświadczalny Chorzelów Sp. z o.o.;</w:t>
      </w:r>
    </w:p>
    <w:p w14:paraId="76893650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Medyczny im. Karola Marcinkowskiego w Poznaniu, Wydział Lekarski I;</w:t>
      </w:r>
    </w:p>
    <w:p w14:paraId="08F59BA5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Medyczny im. Karola Marcinkowskiego w Poznaniu, Wydział Lekarski II;</w:t>
      </w:r>
    </w:p>
    <w:p w14:paraId="5160B0BA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Medyczny im. Karola Marcinkowskiego w Poznaniu, Wydział Farmaceutyczny;</w:t>
      </w:r>
    </w:p>
    <w:p w14:paraId="0568BAB9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Warszawski, Wydział Psychologii;</w:t>
      </w:r>
    </w:p>
    <w:p w14:paraId="1DCFF4F2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Stacja Badawcza Instytutu Rozrodu Zwierząt i Badań Żywności Polskiej Akademii Nauk</w:t>
      </w:r>
    </w:p>
    <w:p w14:paraId="4DF4A20F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w Popielnie;</w:t>
      </w:r>
    </w:p>
    <w:p w14:paraId="3CF9F17E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Warmińsko-Mazurski w Olsztynie, Wydział Medycyny Weterynaryjnej;</w:t>
      </w:r>
    </w:p>
    <w:p w14:paraId="5BB232A8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Przyrodniczy w Poznaniu, Zakład Doświadczalny Żywienia Zwierząt w Gorzyniu;</w:t>
      </w:r>
    </w:p>
    <w:p w14:paraId="5E4E4699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 Parazytologii Polskiej Akademii Nauk;</w:t>
      </w:r>
    </w:p>
    <w:p w14:paraId="7BF7472D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Przyrodniczy we Wrocławiu, Wydział Medycyny Weterynaryjnej;</w:t>
      </w:r>
    </w:p>
    <w:p w14:paraId="58728341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Szkoła Główna Gospodarstwa Wiejskiego w Warszawie, Instytut Nauk o Żywieniu Człowieka;</w:t>
      </w:r>
    </w:p>
    <w:p w14:paraId="3C2242D5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 Fizjologii i Żywienia Zwierząt im. Jana Kielanowskiego Polskiej Akademii Nauk;</w:t>
      </w:r>
    </w:p>
    <w:p w14:paraId="096AC6A4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Warmińsko-Mazurski w Olsztynie, Wydział Biologii i Biotechnologii;</w:t>
      </w:r>
    </w:p>
    <w:p w14:paraId="60532C36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Rzeszowski, Instytut Biologii i Biotechnologii;</w:t>
      </w:r>
    </w:p>
    <w:p w14:paraId="71D3FB04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 Immunologii i Terapii Doświadczalnej Polskiej Akademii Nauk;</w:t>
      </w:r>
    </w:p>
    <w:p w14:paraId="6C51BBC4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 Hodowli i Aklimatyzacji Roślin – Państwowy Instytut Badawczy;</w:t>
      </w:r>
    </w:p>
    <w:p w14:paraId="169D3D06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im. Adama Mickiewicza w Poznaniu, Wydział Biologii;</w:t>
      </w:r>
    </w:p>
    <w:p w14:paraId="293ADB89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Pomorski Uniwersytet Medyczny w Szczecinie, Wydział Medycyny i Stomatologii;</w:t>
      </w:r>
    </w:p>
    <w:p w14:paraId="5204CDC4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Międzynarodowy Instytut Biologii Molekularnej i Komórkowej;</w:t>
      </w:r>
    </w:p>
    <w:p w14:paraId="1D56BE7C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Warmińsko-Mazurski w Olsztynie, Wydział Nauki o Żywności;</w:t>
      </w:r>
    </w:p>
    <w:p w14:paraId="23D64C34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Jagielloński w Krakowie, Wydział Biochemii, Biofizyki i Biotechnologii;</w:t>
      </w:r>
    </w:p>
    <w:p w14:paraId="6F36205C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KONMEX Sp. z o.o.;</w:t>
      </w:r>
    </w:p>
    <w:p w14:paraId="0A844F7A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Rolniczy im. Hugona Kołłątaja w Krakowie, Wydział Hodowli i Biologii Zwierząt;</w:t>
      </w:r>
    </w:p>
    <w:p w14:paraId="10E9BE16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 Rybactwa Śródlądowego;</w:t>
      </w:r>
    </w:p>
    <w:p w14:paraId="722DFF65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Jagielloński, Wydział Biologii;</w:t>
      </w:r>
    </w:p>
    <w:p w14:paraId="69ABC8BD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Przyrodniczy we Wrocławiu, Wydział Biologii i Hodowli Zwierząt;</w:t>
      </w:r>
    </w:p>
    <w:p w14:paraId="7E40EF05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 Rozrodu Zwierząt i Badań Żywności Polskiej Akademii Nauk;</w:t>
      </w:r>
    </w:p>
    <w:p w14:paraId="1C1E9665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 Oceanologii Polskiej Akademii Nauk w Sopocie;</w:t>
      </w:r>
    </w:p>
    <w:p w14:paraId="5C7C52AB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Medyczny w Łodzi, Wydział Farmaceutyczny;</w:t>
      </w:r>
    </w:p>
    <w:p w14:paraId="287C49E2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Wiwarium Ośrodka Badań Biomedycznych, Sp. z o.o.;</w:t>
      </w:r>
    </w:p>
    <w:p w14:paraId="432B1BD3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Zakład Immunologii, Wydziału Lekarskiego, Warszawskiego Uniwersytetu Medycznego;</w:t>
      </w:r>
    </w:p>
    <w:p w14:paraId="67D73462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Wydział Lekarski, Collegium Medicum, Uniwersytetu Warmińsko-Mazurskiego w Olsztynie;</w:t>
      </w:r>
    </w:p>
    <w:p w14:paraId="46017F6C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BIOMED-LUBLIN Wytwórnia Surowic i Szczepionek S.A.;</w:t>
      </w:r>
    </w:p>
    <w:p w14:paraId="42823AAF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Centrum Medyczne Kształcenia Podyplomowego w Warszawie;</w:t>
      </w:r>
    </w:p>
    <w:p w14:paraId="19122D5C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Marii Curie-Skłodowskiej w Lublinie, Wydział Biologii i Biotechnologii;</w:t>
      </w:r>
    </w:p>
    <w:p w14:paraId="6962D778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Warmińsko-Mazurski w Olsztynie, Wydział Bioinżynierii Zwierząt;</w:t>
      </w:r>
    </w:p>
    <w:p w14:paraId="0FF10784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Rolniczy im. Hugona Kołłątaja w Krakowie, Wydział Technologii Żywności;</w:t>
      </w:r>
    </w:p>
    <w:p w14:paraId="2CB9FC2A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Przyrodniczy w Lublinie, Wydział Nauk o Zwierzętach i Biogospodarki;</w:t>
      </w:r>
    </w:p>
    <w:p w14:paraId="760BAD59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 Medycyny Pracy im. prof. dr med. Jerzego Nofera w Łodzi;</w:t>
      </w:r>
    </w:p>
    <w:p w14:paraId="39062439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Narodowy Instytut Onkologii im. Marii Skłodowskiej-Curie – Państwowy Instytut Badawczy,</w:t>
      </w:r>
    </w:p>
    <w:p w14:paraId="3BA85FF8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Oddział w Gliwicach;</w:t>
      </w:r>
    </w:p>
    <w:p w14:paraId="45768EF3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Wojskowy Instytut Higieny i Epidemiologii im. Generała Karola Kaczkowskiego;</w:t>
      </w:r>
    </w:p>
    <w:p w14:paraId="7056E2A8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Śląski Uniwersytet Medyczny w Katowicach, Wydział Nauk Medycznych w Katowicach;</w:t>
      </w:r>
    </w:p>
    <w:p w14:paraId="504233D4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Gdański Uniwersytet Medyczny, Trójmiejska Akademicka Zwierzętarnia Doświadczalna – Centrum</w:t>
      </w:r>
    </w:p>
    <w:p w14:paraId="16CB1BF8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Badawczo-Usługowe;</w:t>
      </w:r>
    </w:p>
    <w:p w14:paraId="08FCA54E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Szkoła Główna Gospodarstwa Wiejskiego w Warszawie, Instytut Medycyny Weterynaryjnej;</w:t>
      </w:r>
    </w:p>
    <w:p w14:paraId="5F5E5B41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Centrum Badań In Vivo Gdańskiego Uniwersytetu Medycznego;</w:t>
      </w:r>
    </w:p>
    <w:p w14:paraId="41DFB61D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Centrum Nauk Biologiczno-Chemicznych, Uniwersytetu Warszawskiego;</w:t>
      </w:r>
    </w:p>
    <w:p w14:paraId="3E5A46C9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w Białymstoku, Wydział Biologii;</w:t>
      </w:r>
    </w:p>
    <w:p w14:paraId="285A551A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Medyczny w Lublinie, Ośrodek Medycyny Doświadczalnej;</w:t>
      </w:r>
    </w:p>
    <w:p w14:paraId="2C7F963F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Szczeciński, Instytut Biologii;</w:t>
      </w:r>
    </w:p>
    <w:p w14:paraId="35B3B386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Śląski Uniwersytet Medyczny w Katowicach, Wydział Farmaceutyczny w Sosnowcu;</w:t>
      </w:r>
    </w:p>
    <w:p w14:paraId="49FADDD7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 Genetyki Człowieka Polskiej Akademii Nauk;</w:t>
      </w:r>
    </w:p>
    <w:p w14:paraId="381D69DB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Katedra Chorób Dużych Zwierząt i Klinika, Instytut Medycyny Weterynaryjnej, Szkoła Główna</w:t>
      </w:r>
    </w:p>
    <w:p w14:paraId="5B72CDD9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Gospodarstwa Wiejskiego;</w:t>
      </w:r>
    </w:p>
    <w:p w14:paraId="5E4FEF1F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Katolicki Uniwersytet Lubelski Jana Pawła II, Wydział Nauk Ścisłych i Nauk o Zdrowiu;</w:t>
      </w:r>
    </w:p>
    <w:p w14:paraId="3B956AAE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Akademia Wychowania Fizycznego im. Eugeniusza Piaseckiego w Poznaniu, Wydział Nauk</w:t>
      </w:r>
    </w:p>
    <w:p w14:paraId="6E2A56B2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Zdrowiu;</w:t>
      </w:r>
    </w:p>
    <w:p w14:paraId="694CE16C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 Zootechniki – Państwowy Instytut Badawczy;</w:t>
      </w:r>
    </w:p>
    <w:p w14:paraId="4570E8B1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Przyrodniczy w Poznaniu, Wydział Medycyny Weterynaryjnej i Nauk o Zwierzętach;</w:t>
      </w:r>
    </w:p>
    <w:p w14:paraId="179B9CD4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Jagielloński, Collegium Medicum, Wydział Lekarski;</w:t>
      </w:r>
    </w:p>
    <w:p w14:paraId="47DC3247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Przyrodniczy w Poznaniu, Wydział Nauk o Żywności i Żywieniu;</w:t>
      </w:r>
    </w:p>
    <w:p w14:paraId="6581AFA6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Medyczny w Białymstoku, Centrum Medycyny Doświadczalnej;</w:t>
      </w:r>
    </w:p>
    <w:p w14:paraId="3B3C55B0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Szkoła Główna Gospodarstwa Wiejskiego w Warszawie, Instytut Nauk o Zwierzętach;</w:t>
      </w:r>
    </w:p>
    <w:p w14:paraId="14B00760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Śląski Uniwersytet Medyczny w Katowicach, Centrum Medycyny Doświadczalnej;</w:t>
      </w:r>
    </w:p>
    <w:p w14:paraId="40179776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Gdański, Wydział Oceanografii i Geografii;</w:t>
      </w:r>
    </w:p>
    <w:p w14:paraId="641A5C70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BIOWET Puławy Sp. z o.o. w Puławach;</w:t>
      </w:r>
    </w:p>
    <w:p w14:paraId="625914F8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Rzeszowski, Instytut Technologii Żywności i Żywienia;</w:t>
      </w:r>
    </w:p>
    <w:p w14:paraId="0E865799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Śląski Uniwersytet Medyczny w Katowicach, Wydział Nauk Medycznych w Zabrzu;</w:t>
      </w:r>
    </w:p>
    <w:p w14:paraId="52DB3277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Jagielloński, Collegium Medicum, Wydział Nauk o Zdrowiu;</w:t>
      </w:r>
    </w:p>
    <w:p w14:paraId="3E2BEDAD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Pedagogiczny im. Komisji Edukacji Narodowej w Krakowie, Wydział Nauk Ścisłych</w:t>
      </w:r>
    </w:p>
    <w:p w14:paraId="3649D5A6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 Przyrodniczych;</w:t>
      </w:r>
    </w:p>
    <w:p w14:paraId="499605F0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 Fizyki Jądrowej im. H. Niewodniczańskiego Polskiej Akademii Nauk w Krakowie;</w:t>
      </w:r>
    </w:p>
    <w:p w14:paraId="1B6EB0B7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Warszawski Uniwersytet Medyczny, Wydział Farmaceutyczny z Oddziałem Analityki Medycznej;</w:t>
      </w:r>
    </w:p>
    <w:p w14:paraId="007E1EDF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Wrocławski, Wydział Nauk Biologicznych;</w:t>
      </w:r>
    </w:p>
    <w:p w14:paraId="017301F2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Przyrodniczo-Humanistyczny w Siedlcach, Wydział Nauk Ścisłych</w:t>
      </w:r>
    </w:p>
    <w:p w14:paraId="341E457B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 Przyrodniczych;</w:t>
      </w:r>
    </w:p>
    <w:p w14:paraId="085C573D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Wrocławskie Zakłady Zielarskie „Herbapol” S.A. we Wrocławiu, Zakład w Legnicy;</w:t>
      </w:r>
    </w:p>
    <w:p w14:paraId="598B784B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Mikołaja Kopernika w Toruniu, Collegium Medicum im. L. Rydygiera</w:t>
      </w:r>
    </w:p>
    <w:p w14:paraId="5692AF1F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w Bydgoszczy;</w:t>
      </w:r>
    </w:p>
    <w:p w14:paraId="54552090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Technologiczno-Przyrodniczy im. Jana i Jędrzeja Śniadeckich w Bydgoszczy, Wydział Hodowli i Biologii Zwierząt;</w:t>
      </w:r>
    </w:p>
    <w:p w14:paraId="60CF0828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Przyrodniczy w Lublinie, Wydział Medycyny Weterynaryjnej;</w:t>
      </w:r>
    </w:p>
    <w:p w14:paraId="0178CA31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Narodowy Instytut Zdrowia Publicznego – Państwowy Zakład Higieny;</w:t>
      </w:r>
    </w:p>
    <w:p w14:paraId="11F15D3F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Drwalewskie Zakłady Przemysłu Bioweterynaryjnego S.A.</w:t>
      </w:r>
    </w:p>
    <w:p w14:paraId="7392EA24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Przedsiębiorstwo Farmaceutyczne Okoniewscy „Vetos-Farma” Sp. z o.o.;</w:t>
      </w:r>
    </w:p>
    <w:p w14:paraId="662D4B84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 Medycyny Wsi im. Witolda Chodźki;</w:t>
      </w:r>
    </w:p>
    <w:p w14:paraId="72B706DA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Centrum Badań Przedklinicznych CBP WUM;</w:t>
      </w:r>
    </w:p>
    <w:p w14:paraId="728EDBB8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Pracownia Hodowli Zwierząt Laboratoryjnych Katedry i Zakładu Histologii;</w:t>
      </w:r>
    </w:p>
    <w:p w14:paraId="6D900BDD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Pomorski Uniwersytet Medyczny w Szczecinie, Wydział Nauk o Zdrowiu;</w:t>
      </w:r>
    </w:p>
    <w:p w14:paraId="4A241E63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Zakład Nasiennictwa i Ochrony Ziemniaka w Boninie, Zakład Nasiennictwa i Ochrony Ziemniaka w Boninie, Instytut Hodowli i Aklimatyzacji Roślin – Państwowy Instytut Badawczy;</w:t>
      </w:r>
    </w:p>
    <w:p w14:paraId="66AE949A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Mikołaja Kopernika w Toruniu, Wydział Nauk Biologicznych i Weterynaryjnych;</w:t>
      </w:r>
    </w:p>
    <w:p w14:paraId="5287D394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Polska Akademia Nauk, Zakład Ichtiobiologii i Gospodarki Rybackiej w Gołyszu;</w:t>
      </w:r>
    </w:p>
    <w:p w14:paraId="3FCCA35E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Zielonogórski, Instytut Nauk Biologicznych;</w:t>
      </w:r>
    </w:p>
    <w:p w14:paraId="28A41562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Muzeum i Instytut Zoologii PAN;</w:t>
      </w:r>
    </w:p>
    <w:p w14:paraId="39D507F9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 Biotechnologii Surowic i Szczepionek BIOMED S.A.;</w:t>
      </w:r>
    </w:p>
    <w:p w14:paraId="3C9FBE37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Śląski w Katowicach, Instytut Biologii, Biotechnologii i Ochrony Środowiska;</w:t>
      </w:r>
    </w:p>
    <w:p w14:paraId="575106E4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Pomorski Uniwersytet Medyczny w Szczecinie, Wydział Farmacji, Biotechnologii Medycznej</w:t>
      </w:r>
    </w:p>
    <w:p w14:paraId="5A823A89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 Medycyny Laboratoryjnej;</w:t>
      </w:r>
    </w:p>
    <w:p w14:paraId="510C6E37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Centrum Badawczo-Rozwojowe American Heart of Poland S.A.;</w:t>
      </w:r>
    </w:p>
    <w:p w14:paraId="64ED02A7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Celther Polska Sp. z o.o. Laboratorium Naukowo-Badawcze;</w:t>
      </w:r>
    </w:p>
    <w:p w14:paraId="738BB63A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 Systematyki i Ewolucji Zwierząt PAN;</w:t>
      </w:r>
    </w:p>
    <w:p w14:paraId="51DACF0C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Specjalistyczne Laboratorium Badawcze PIAST PASZE Sp. z o.o.;</w:t>
      </w:r>
    </w:p>
    <w:p w14:paraId="5245E27D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Narodowe Centrum Badań Jądrowych – Ośrodek Radioizotopów POLATOM;</w:t>
      </w:r>
    </w:p>
    <w:p w14:paraId="5E0EBB29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Jagiellońskie Centrum Rozwoju Leków (JCET);</w:t>
      </w:r>
    </w:p>
    <w:p w14:paraId="762F075B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Morski Instytut Rybacki – Państwowy Instytut Badawczy;</w:t>
      </w:r>
    </w:p>
    <w:p w14:paraId="053A2ABE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Laboratorium Badawcze SORBOLAB Sp. z o.o.;</w:t>
      </w:r>
    </w:p>
    <w:p w14:paraId="23867818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Gdański, Wydział Biologii;</w:t>
      </w:r>
    </w:p>
    <w:p w14:paraId="78B9E59D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Instytut Psychologii Polskiej Akademii Nauk;</w:t>
      </w:r>
    </w:p>
    <w:p w14:paraId="0EAAC162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Centrum Nowych Technologii Uniwersytetu Warszawskiego;</w:t>
      </w:r>
    </w:p>
    <w:p w14:paraId="47C97E21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Centrum Zaawansowanych Technologii Uniwersytetu im. Adama Mickiewicza;</w:t>
      </w:r>
    </w:p>
    <w:p w14:paraId="17F8944D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Rolniczy im. Hugona Kołłątaja w Krakowie, Uniwersyteckie Centrum Medycyny</w:t>
      </w:r>
    </w:p>
    <w:p w14:paraId="365E1F6C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Weterynaryjnej UJ-UR, Ośrodek Medycyny Eksperymentalnej i Innowacyjnej;</w:t>
      </w:r>
    </w:p>
    <w:p w14:paraId="53E836B8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im. Kardynała Stefana Wyszyńskiego, Wydział Filozofii Chrześcijańskiej;</w:t>
      </w:r>
    </w:p>
    <w:p w14:paraId="0E880B6F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im. Kardynała Stefana Wyszyńskiego, Wydział Biologii i Nauk o Środowisku;</w:t>
      </w:r>
    </w:p>
    <w:p w14:paraId="142B6BF5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Śląski Park Technologii Medycznych Kardio-Med Silesia Sp. z o.o.;</w:t>
      </w:r>
    </w:p>
    <w:p w14:paraId="60D9462E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Uniwersytet Warmińsko-Mazurski w Olsztynie, Wydział Kształtowania Środowiska i Rolnictwa;</w:t>
      </w:r>
    </w:p>
    <w:p w14:paraId="0A664B0D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Warszawski Uniwersytet Medyczny, Wydział Lekarsko-Stomatologiczny;</w:t>
      </w:r>
    </w:p>
    <w:p w14:paraId="1159DA43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Hodowla Zwierząt Laboratoryjnych Brwinów;</w:t>
      </w:r>
    </w:p>
    <w:p w14:paraId="3F16FA15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Hodowla Zwierząt Laboratoryjnych Warszawa;</w:t>
      </w:r>
    </w:p>
    <w:p w14:paraId="6F84C4E1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Hodowla Zwierząt Laboratoryjnych Słaboszów;</w:t>
      </w:r>
    </w:p>
    <w:p w14:paraId="5381CFFE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Animalab Sp. z o.o.;</w:t>
      </w:r>
    </w:p>
    <w:p w14:paraId="36151E9D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Towarzystwo Opieki nad Zwierzętami w Polsce, Zarząd Główny w Warszawie;</w:t>
      </w:r>
    </w:p>
    <w:p w14:paraId="6344309E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Fundacja Viva! – Akcja dla Zwierząt;</w:t>
      </w:r>
    </w:p>
    <w:p w14:paraId="4A0A1775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Fundacja na Rzecz Ochrony Praw Zwierząt MONDO CANE;</w:t>
      </w:r>
    </w:p>
    <w:p w14:paraId="0032B93A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Polskie Towarzystwo Nauk o Zwierzętach Laboratoryjnych;</w:t>
      </w:r>
    </w:p>
    <w:p w14:paraId="34F891C1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Fundacja Obrony Praw Zwierząt „Anaconda”;</w:t>
      </w:r>
    </w:p>
    <w:p w14:paraId="3EFC6EFC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Fundacja Ochrony Zwierząt Animal Security;</w:t>
      </w:r>
    </w:p>
    <w:p w14:paraId="753A818D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Stowarzyszenie Inicjatywa dla Zwierząt;</w:t>
      </w:r>
    </w:p>
    <w:p w14:paraId="6088ED6A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Ogólnopolskie Towarzystwo Ochrony Zwierząt OTOZ „Animals”;</w:t>
      </w:r>
    </w:p>
    <w:p w14:paraId="0008EAA1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Polskie Towarzystwo Nauk Weterynaryjnych, Zarząd Główny PTNW;</w:t>
      </w:r>
    </w:p>
    <w:p w14:paraId="711DE446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Fundacja PEGASUS;</w:t>
      </w:r>
    </w:p>
    <w:p w14:paraId="22CB3DB4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Komitet Pomocy dla Zwierząt Przystań Ocalenie;</w:t>
      </w:r>
    </w:p>
    <w:p w14:paraId="6A0AF5A2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Stowarzyszenie Dla Natury „Wilk”;</w:t>
      </w:r>
    </w:p>
    <w:p w14:paraId="417E407D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Fundacja SOS dla Zwierząt;</w:t>
      </w:r>
    </w:p>
    <w:p w14:paraId="237CBFD2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Fundacja For Animals;</w:t>
      </w:r>
    </w:p>
    <w:p w14:paraId="03D7AEEA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Fundacja na Rzecz Ochrony Zwierząt Ius Animalia;</w:t>
      </w:r>
    </w:p>
    <w:p w14:paraId="045DEF66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Stowarzyszenie Sieć Obywatelska – Watchdog Polska;</w:t>
      </w:r>
    </w:p>
    <w:p w14:paraId="22B5CBDC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Fundacja na Rzecz Prawnej Ochrony Zwierząt i Kontroli Obywatelskiej Lex Nova;</w:t>
      </w:r>
    </w:p>
    <w:p w14:paraId="335A8C6B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Fundacja Ochrony Zwierząt i Środowiska Lex Nova;</w:t>
      </w:r>
    </w:p>
    <w:p w14:paraId="33C9A203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Stowarzyszenie Otwarte Klatki;</w:t>
      </w:r>
    </w:p>
    <w:p w14:paraId="59592F52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Polskie Towarzystwo „Zebrafish”;</w:t>
      </w:r>
    </w:p>
    <w:p w14:paraId="4D793BA6" w14:textId="77777777" w:rsidR="00C83943" w:rsidRPr="00DE645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Fundacja „Akcja dla Dzikich Zwierząt”;</w:t>
      </w:r>
    </w:p>
    <w:p w14:paraId="3EF2277F" w14:textId="77777777" w:rsidR="00C83943" w:rsidRDefault="00C83943" w:rsidP="00C83943">
      <w:pPr>
        <w:pStyle w:val="Akapitzlist"/>
        <w:numPr>
          <w:ilvl w:val="0"/>
          <w:numId w:val="38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DE6453">
        <w:rPr>
          <w:rFonts w:ascii="Arial" w:hAnsi="Arial" w:cs="Arial"/>
          <w:sz w:val="24"/>
          <w:szCs w:val="24"/>
        </w:rPr>
        <w:t>Polskie Towarzystwo Etyczne.</w:t>
      </w:r>
    </w:p>
    <w:p w14:paraId="56F6376A" w14:textId="77777777" w:rsidR="00BE2DCA" w:rsidRPr="00BE2DCA" w:rsidRDefault="00BE2DCA" w:rsidP="00BE2DCA">
      <w:pPr>
        <w:spacing w:after="160" w:line="360" w:lineRule="auto"/>
        <w:rPr>
          <w:rFonts w:ascii="Arial" w:hAnsi="Arial" w:cs="Arial"/>
          <w:sz w:val="24"/>
          <w:szCs w:val="24"/>
        </w:rPr>
      </w:pPr>
      <w:bookmarkStart w:id="5" w:name="_GoBack"/>
      <w:bookmarkEnd w:id="5"/>
    </w:p>
    <w:p w14:paraId="3EB8D458" w14:textId="77777777" w:rsidR="00BE2DCA" w:rsidRPr="00BE2DCA" w:rsidRDefault="00BE2DCA" w:rsidP="00BE2DCA">
      <w:pPr>
        <w:spacing w:after="120" w:line="240" w:lineRule="auto"/>
        <w:rPr>
          <w:rFonts w:ascii="Arial" w:hAnsi="Arial" w:cs="Arial"/>
          <w:sz w:val="28"/>
          <w:szCs w:val="28"/>
        </w:rPr>
      </w:pPr>
      <w:r w:rsidRPr="00BE2DCA">
        <w:rPr>
          <w:rFonts w:ascii="Arial" w:hAnsi="Arial" w:cs="Arial"/>
          <w:sz w:val="28"/>
          <w:szCs w:val="28"/>
        </w:rPr>
        <w:t>Instrukcja dla trenera</w:t>
      </w:r>
    </w:p>
    <w:p w14:paraId="53B710F4" w14:textId="77777777" w:rsidR="00BE2DCA" w:rsidRDefault="00BE2DCA" w:rsidP="00C83943">
      <w:pPr>
        <w:spacing w:line="360" w:lineRule="auto"/>
        <w:rPr>
          <w:rFonts w:ascii="Arial" w:hAnsi="Arial" w:cs="Arial"/>
          <w:sz w:val="24"/>
          <w:szCs w:val="24"/>
        </w:rPr>
      </w:pPr>
    </w:p>
    <w:p w14:paraId="31124A71" w14:textId="77777777" w:rsidR="00C83943" w:rsidRDefault="00C83943" w:rsidP="00C8394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Ad. 2</w:t>
      </w:r>
    </w:p>
    <w:p w14:paraId="25BE96D0" w14:textId="77777777" w:rsidR="00C83943" w:rsidRDefault="00C83943" w:rsidP="00C8394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Poprzez swoistą burzę mózgów grupa sygnalizuje obszary trudne bądź niemożliwe do realizacji w projekcie aktu normatywnego – dyskusja zmierza w kierunku wypracowania kompromisowych propozycji – tak aby najbardziej skomplikowane kwestie, przepracować tak aby były akceptowalne dla jak najszerszego grona interesariuszy</w:t>
      </w:r>
    </w:p>
    <w:p w14:paraId="1BAC6129" w14:textId="77777777" w:rsidR="00C83943" w:rsidRDefault="00C83943" w:rsidP="00C8394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Ad. 3</w:t>
      </w:r>
    </w:p>
    <w:p w14:paraId="3F183331" w14:textId="77777777" w:rsidR="00C83943" w:rsidRDefault="00C83943" w:rsidP="00C8394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Grupa podzielona na kilka różnych grup interesariuszy (</w:t>
      </w:r>
      <w:r w:rsidRPr="001B7A53">
        <w:rPr>
          <w:rFonts w:ascii="Arial" w:hAnsi="Arial" w:cs="Arial"/>
          <w:sz w:val="24"/>
          <w:szCs w:val="24"/>
        </w:rPr>
        <w:t>przedsiębiorców (grupa podmiotów reprezentujących firmy futrzarskie oraz przedsiębiorców-hodowców); grupa mieszkańców odczuwających immisje zapachowe; grupy NGO’s ekologiczne; laboratoria specjalistyczne; instytuty badawcze; ośrodki naukowe</w:t>
      </w:r>
      <w:r>
        <w:rPr>
          <w:rFonts w:ascii="Arial" w:hAnsi="Arial" w:cs="Arial"/>
          <w:sz w:val="24"/>
          <w:szCs w:val="24"/>
        </w:rPr>
        <w:t>) i prowadzący rozpoczyna wymianę argumentów i dzięki temu ukazuje się kluczowa kwestia – czyli różnice w postrzeganiu i odbiorze projektu aktu normatywnego w zależności od podmiotu którego dotyczą zmiany</w:t>
      </w:r>
    </w:p>
    <w:p w14:paraId="1E70BBB7" w14:textId="77777777" w:rsidR="00C83943" w:rsidRDefault="00C83943" w:rsidP="00C8394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Ad. 4</w:t>
      </w:r>
    </w:p>
    <w:p w14:paraId="65DE17F2" w14:textId="41A1BC08" w:rsidR="00C83943" w:rsidRPr="00DE6453" w:rsidRDefault="00C83943" w:rsidP="00C8394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zależności od wyników dyskusji , wskazanie głównych adresatów projektu i poszczególnych grup interesów – kto zyska kto straci. Omówienie poszczególnych punktów widzenia grup interesów: przedsiębiorców (grupa podmiotów reprezentujących firmy futrzarskie oraz przedsiębiorców-hodowców); grupa mieszkańców odczuwających immisje zapachowe; grupy NGO’s ekologiczne; laboratoria specjalistyczne; instytuty badawcze; ośrodki naukowe. Zebranie argumentów na tablicy </w:t>
      </w:r>
      <w:r w:rsidR="00C0155F" w:rsidRPr="00C315D5">
        <w:rPr>
          <w:rFonts w:ascii="Arial" w:hAnsi="Arial" w:cs="Arial"/>
          <w:sz w:val="24"/>
          <w:szCs w:val="24"/>
        </w:rPr>
        <w:t>flipchart</w:t>
      </w:r>
      <w:r>
        <w:rPr>
          <w:rFonts w:ascii="Arial" w:hAnsi="Arial" w:cs="Arial"/>
          <w:sz w:val="24"/>
          <w:szCs w:val="24"/>
        </w:rPr>
        <w:t xml:space="preserve"> lub poprzez wyświetlanie za pomocą rzutnika multimedialnego</w:t>
      </w:r>
    </w:p>
    <w:p w14:paraId="14498F29" w14:textId="77777777" w:rsidR="00C83943" w:rsidRPr="00C83943" w:rsidRDefault="00C83943" w:rsidP="00C83943">
      <w:pPr>
        <w:spacing w:after="120" w:line="240" w:lineRule="auto"/>
        <w:rPr>
          <w:rFonts w:ascii="Arial" w:hAnsi="Arial" w:cs="Arial"/>
          <w:color w:val="FF0000"/>
          <w:sz w:val="24"/>
          <w:szCs w:val="24"/>
        </w:rPr>
      </w:pPr>
    </w:p>
    <w:sectPr w:rsidR="00C83943" w:rsidRPr="00C83943" w:rsidSect="00F9013C">
      <w:pgSz w:w="11906" w:h="16838"/>
      <w:pgMar w:top="568" w:right="849" w:bottom="568" w:left="993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61DFF6" w14:textId="77777777" w:rsidR="00633D1B" w:rsidRDefault="00633D1B" w:rsidP="00044739">
      <w:pPr>
        <w:spacing w:line="240" w:lineRule="auto"/>
      </w:pPr>
      <w:r>
        <w:separator/>
      </w:r>
    </w:p>
  </w:endnote>
  <w:endnote w:type="continuationSeparator" w:id="0">
    <w:p w14:paraId="7AED2F73" w14:textId="77777777" w:rsidR="00633D1B" w:rsidRDefault="00633D1B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D32AA9" w14:textId="77777777" w:rsidR="00633D1B" w:rsidRDefault="00633D1B" w:rsidP="00044739">
      <w:pPr>
        <w:spacing w:line="240" w:lineRule="auto"/>
      </w:pPr>
      <w:r>
        <w:separator/>
      </w:r>
    </w:p>
  </w:footnote>
  <w:footnote w:type="continuationSeparator" w:id="0">
    <w:p w14:paraId="59B064AF" w14:textId="77777777" w:rsidR="00633D1B" w:rsidRDefault="00633D1B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34F8"/>
    <w:multiLevelType w:val="hybridMultilevel"/>
    <w:tmpl w:val="7478B52E"/>
    <w:lvl w:ilvl="0" w:tplc="44F49EF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27C6D5A"/>
    <w:multiLevelType w:val="hybridMultilevel"/>
    <w:tmpl w:val="E408C8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406DE"/>
    <w:multiLevelType w:val="hybridMultilevel"/>
    <w:tmpl w:val="29D8D1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268F9"/>
    <w:multiLevelType w:val="hybridMultilevel"/>
    <w:tmpl w:val="A85EC138"/>
    <w:lvl w:ilvl="0" w:tplc="677683A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E2545"/>
    <w:multiLevelType w:val="hybridMultilevel"/>
    <w:tmpl w:val="E2F6764C"/>
    <w:lvl w:ilvl="0" w:tplc="677683AA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05C508B"/>
    <w:multiLevelType w:val="hybridMultilevel"/>
    <w:tmpl w:val="4E94D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C7235"/>
    <w:multiLevelType w:val="hybridMultilevel"/>
    <w:tmpl w:val="384E8D62"/>
    <w:lvl w:ilvl="0" w:tplc="FF589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4230A6"/>
    <w:multiLevelType w:val="hybridMultilevel"/>
    <w:tmpl w:val="18362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17776B"/>
    <w:multiLevelType w:val="hybridMultilevel"/>
    <w:tmpl w:val="35DE13CA"/>
    <w:lvl w:ilvl="0" w:tplc="04150011">
      <w:start w:val="1"/>
      <w:numFmt w:val="decimal"/>
      <w:lvlText w:val="%1)"/>
      <w:lvlJc w:val="left"/>
      <w:pPr>
        <w:ind w:left="646" w:hanging="360"/>
      </w:p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9" w15:restartNumberingAfterBreak="0">
    <w:nsid w:val="209F2ABC"/>
    <w:multiLevelType w:val="hybridMultilevel"/>
    <w:tmpl w:val="73E46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D38FE"/>
    <w:multiLevelType w:val="hybridMultilevel"/>
    <w:tmpl w:val="6748AC04"/>
    <w:lvl w:ilvl="0" w:tplc="677683AA">
      <w:start w:val="1"/>
      <w:numFmt w:val="bullet"/>
      <w:lvlText w:val="−"/>
      <w:lvlJc w:val="left"/>
      <w:pPr>
        <w:ind w:left="106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11" w15:restartNumberingAfterBreak="0">
    <w:nsid w:val="27E40E69"/>
    <w:multiLevelType w:val="hybridMultilevel"/>
    <w:tmpl w:val="278C7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707DB1"/>
    <w:multiLevelType w:val="hybridMultilevel"/>
    <w:tmpl w:val="BA62E7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35746B"/>
    <w:multiLevelType w:val="hybridMultilevel"/>
    <w:tmpl w:val="2C5C4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2A41E7"/>
    <w:multiLevelType w:val="hybridMultilevel"/>
    <w:tmpl w:val="A770FB20"/>
    <w:lvl w:ilvl="0" w:tplc="838857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B6FF9"/>
    <w:multiLevelType w:val="hybridMultilevel"/>
    <w:tmpl w:val="1FCE8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B11F21"/>
    <w:multiLevelType w:val="hybridMultilevel"/>
    <w:tmpl w:val="46A20C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43BAC"/>
    <w:multiLevelType w:val="hybridMultilevel"/>
    <w:tmpl w:val="60BC83E8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C7737E"/>
    <w:multiLevelType w:val="hybridMultilevel"/>
    <w:tmpl w:val="0B2E52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20ECE"/>
    <w:multiLevelType w:val="hybridMultilevel"/>
    <w:tmpl w:val="4F98E47A"/>
    <w:lvl w:ilvl="0" w:tplc="677683AA">
      <w:start w:val="1"/>
      <w:numFmt w:val="bullet"/>
      <w:lvlText w:val="−"/>
      <w:lvlJc w:val="left"/>
      <w:pPr>
        <w:ind w:left="106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037A54"/>
    <w:multiLevelType w:val="hybridMultilevel"/>
    <w:tmpl w:val="87FC5D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3F049E"/>
    <w:multiLevelType w:val="hybridMultilevel"/>
    <w:tmpl w:val="70C6CB76"/>
    <w:lvl w:ilvl="0" w:tplc="FCAC0B1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FA174D"/>
    <w:multiLevelType w:val="hybridMultilevel"/>
    <w:tmpl w:val="2258F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5854EF"/>
    <w:multiLevelType w:val="hybridMultilevel"/>
    <w:tmpl w:val="13727D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704156"/>
    <w:multiLevelType w:val="hybridMultilevel"/>
    <w:tmpl w:val="7ACEBB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C51E72"/>
    <w:multiLevelType w:val="hybridMultilevel"/>
    <w:tmpl w:val="E1CC14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744D35"/>
    <w:multiLevelType w:val="hybridMultilevel"/>
    <w:tmpl w:val="223828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175AD4"/>
    <w:multiLevelType w:val="multilevel"/>
    <w:tmpl w:val="8034D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5B744D79"/>
    <w:multiLevelType w:val="hybridMultilevel"/>
    <w:tmpl w:val="C42A18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CD5E7B"/>
    <w:multiLevelType w:val="hybridMultilevel"/>
    <w:tmpl w:val="B69CF86E"/>
    <w:lvl w:ilvl="0" w:tplc="04150011">
      <w:start w:val="1"/>
      <w:numFmt w:val="decimal"/>
      <w:lvlText w:val="%1)"/>
      <w:lvlJc w:val="left"/>
      <w:pPr>
        <w:ind w:left="646" w:hanging="360"/>
      </w:pPr>
    </w:lvl>
    <w:lvl w:ilvl="1" w:tplc="04150019" w:tentative="1">
      <w:start w:val="1"/>
      <w:numFmt w:val="lowerLetter"/>
      <w:lvlText w:val="%2."/>
      <w:lvlJc w:val="left"/>
      <w:pPr>
        <w:ind w:left="1366" w:hanging="360"/>
      </w:pPr>
    </w:lvl>
    <w:lvl w:ilvl="2" w:tplc="0415001B" w:tentative="1">
      <w:start w:val="1"/>
      <w:numFmt w:val="lowerRoman"/>
      <w:lvlText w:val="%3."/>
      <w:lvlJc w:val="right"/>
      <w:pPr>
        <w:ind w:left="2086" w:hanging="180"/>
      </w:pPr>
    </w:lvl>
    <w:lvl w:ilvl="3" w:tplc="0415000F" w:tentative="1">
      <w:start w:val="1"/>
      <w:numFmt w:val="decimal"/>
      <w:lvlText w:val="%4."/>
      <w:lvlJc w:val="left"/>
      <w:pPr>
        <w:ind w:left="2806" w:hanging="360"/>
      </w:pPr>
    </w:lvl>
    <w:lvl w:ilvl="4" w:tplc="04150019" w:tentative="1">
      <w:start w:val="1"/>
      <w:numFmt w:val="lowerLetter"/>
      <w:lvlText w:val="%5."/>
      <w:lvlJc w:val="left"/>
      <w:pPr>
        <w:ind w:left="3526" w:hanging="360"/>
      </w:pPr>
    </w:lvl>
    <w:lvl w:ilvl="5" w:tplc="0415001B" w:tentative="1">
      <w:start w:val="1"/>
      <w:numFmt w:val="lowerRoman"/>
      <w:lvlText w:val="%6."/>
      <w:lvlJc w:val="right"/>
      <w:pPr>
        <w:ind w:left="4246" w:hanging="180"/>
      </w:pPr>
    </w:lvl>
    <w:lvl w:ilvl="6" w:tplc="0415000F" w:tentative="1">
      <w:start w:val="1"/>
      <w:numFmt w:val="decimal"/>
      <w:lvlText w:val="%7."/>
      <w:lvlJc w:val="left"/>
      <w:pPr>
        <w:ind w:left="4966" w:hanging="360"/>
      </w:pPr>
    </w:lvl>
    <w:lvl w:ilvl="7" w:tplc="04150019" w:tentative="1">
      <w:start w:val="1"/>
      <w:numFmt w:val="lowerLetter"/>
      <w:lvlText w:val="%8."/>
      <w:lvlJc w:val="left"/>
      <w:pPr>
        <w:ind w:left="5686" w:hanging="360"/>
      </w:pPr>
    </w:lvl>
    <w:lvl w:ilvl="8" w:tplc="0415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30" w15:restartNumberingAfterBreak="0">
    <w:nsid w:val="62367798"/>
    <w:multiLevelType w:val="hybridMultilevel"/>
    <w:tmpl w:val="60BC83E8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1E4195"/>
    <w:multiLevelType w:val="hybridMultilevel"/>
    <w:tmpl w:val="87A2DB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DC2C1F"/>
    <w:multiLevelType w:val="hybridMultilevel"/>
    <w:tmpl w:val="9176C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F57C30"/>
    <w:multiLevelType w:val="hybridMultilevel"/>
    <w:tmpl w:val="1DA220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89188B"/>
    <w:multiLevelType w:val="hybridMultilevel"/>
    <w:tmpl w:val="84567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F411D1"/>
    <w:multiLevelType w:val="hybridMultilevel"/>
    <w:tmpl w:val="6CBCCF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436BBA"/>
    <w:multiLevelType w:val="hybridMultilevel"/>
    <w:tmpl w:val="DDBC3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4060E3"/>
    <w:multiLevelType w:val="hybridMultilevel"/>
    <w:tmpl w:val="18362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B0350F"/>
    <w:multiLevelType w:val="hybridMultilevel"/>
    <w:tmpl w:val="3B767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1"/>
  </w:num>
  <w:num w:numId="5">
    <w:abstractNumId w:val="37"/>
  </w:num>
  <w:num w:numId="6">
    <w:abstractNumId w:val="15"/>
  </w:num>
  <w:num w:numId="7">
    <w:abstractNumId w:val="32"/>
  </w:num>
  <w:num w:numId="8">
    <w:abstractNumId w:val="38"/>
  </w:num>
  <w:num w:numId="9">
    <w:abstractNumId w:val="27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26"/>
  </w:num>
  <w:num w:numId="16">
    <w:abstractNumId w:val="23"/>
  </w:num>
  <w:num w:numId="17">
    <w:abstractNumId w:val="33"/>
  </w:num>
  <w:num w:numId="18">
    <w:abstractNumId w:val="34"/>
  </w:num>
  <w:num w:numId="19">
    <w:abstractNumId w:val="12"/>
  </w:num>
  <w:num w:numId="20">
    <w:abstractNumId w:val="28"/>
  </w:num>
  <w:num w:numId="21">
    <w:abstractNumId w:val="18"/>
  </w:num>
  <w:num w:numId="22">
    <w:abstractNumId w:val="31"/>
  </w:num>
  <w:num w:numId="23">
    <w:abstractNumId w:val="25"/>
  </w:num>
  <w:num w:numId="24">
    <w:abstractNumId w:val="24"/>
  </w:num>
  <w:num w:numId="25">
    <w:abstractNumId w:val="1"/>
  </w:num>
  <w:num w:numId="26">
    <w:abstractNumId w:val="19"/>
  </w:num>
  <w:num w:numId="27">
    <w:abstractNumId w:val="10"/>
  </w:num>
  <w:num w:numId="28">
    <w:abstractNumId w:val="3"/>
  </w:num>
  <w:num w:numId="29">
    <w:abstractNumId w:val="9"/>
  </w:num>
  <w:num w:numId="30">
    <w:abstractNumId w:val="5"/>
  </w:num>
  <w:num w:numId="31">
    <w:abstractNumId w:val="30"/>
  </w:num>
  <w:num w:numId="32">
    <w:abstractNumId w:val="7"/>
  </w:num>
  <w:num w:numId="33">
    <w:abstractNumId w:val="4"/>
  </w:num>
  <w:num w:numId="34">
    <w:abstractNumId w:val="8"/>
  </w:num>
  <w:num w:numId="35">
    <w:abstractNumId w:val="29"/>
  </w:num>
  <w:num w:numId="36">
    <w:abstractNumId w:val="17"/>
  </w:num>
  <w:num w:numId="37">
    <w:abstractNumId w:val="6"/>
  </w:num>
  <w:num w:numId="38">
    <w:abstractNumId w:val="20"/>
  </w:num>
  <w:num w:numId="39">
    <w:abstractNumId w:val="22"/>
  </w:num>
  <w:num w:numId="40">
    <w:abstractNumId w:val="35"/>
  </w:num>
  <w:num w:numId="41">
    <w:abstractNumId w:val="36"/>
  </w:num>
  <w:num w:numId="42">
    <w:abstractNumId w:val="13"/>
  </w:num>
  <w:num w:numId="43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CB"/>
    <w:rsid w:val="000000BD"/>
    <w:rsid w:val="000008E5"/>
    <w:rsid w:val="00000F6A"/>
    <w:rsid w:val="000015EE"/>
    <w:rsid w:val="000018A2"/>
    <w:rsid w:val="000022D5"/>
    <w:rsid w:val="000025A8"/>
    <w:rsid w:val="00002DEB"/>
    <w:rsid w:val="0000431D"/>
    <w:rsid w:val="00004C6A"/>
    <w:rsid w:val="00004E78"/>
    <w:rsid w:val="000057AE"/>
    <w:rsid w:val="00007250"/>
    <w:rsid w:val="00010CD1"/>
    <w:rsid w:val="00011EC6"/>
    <w:rsid w:val="00012D11"/>
    <w:rsid w:val="0001308A"/>
    <w:rsid w:val="00013EB5"/>
    <w:rsid w:val="00015884"/>
    <w:rsid w:val="00016457"/>
    <w:rsid w:val="00020ABB"/>
    <w:rsid w:val="0002113C"/>
    <w:rsid w:val="00021D7C"/>
    <w:rsid w:val="000229DE"/>
    <w:rsid w:val="00023836"/>
    <w:rsid w:val="00024592"/>
    <w:rsid w:val="00027405"/>
    <w:rsid w:val="0003259F"/>
    <w:rsid w:val="00032E77"/>
    <w:rsid w:val="00033230"/>
    <w:rsid w:val="000336B6"/>
    <w:rsid w:val="000356A9"/>
    <w:rsid w:val="000404C2"/>
    <w:rsid w:val="0004053F"/>
    <w:rsid w:val="00044138"/>
    <w:rsid w:val="00044739"/>
    <w:rsid w:val="00046701"/>
    <w:rsid w:val="00051014"/>
    <w:rsid w:val="00051637"/>
    <w:rsid w:val="00051DFA"/>
    <w:rsid w:val="00056681"/>
    <w:rsid w:val="00061B00"/>
    <w:rsid w:val="00061D5C"/>
    <w:rsid w:val="000648A7"/>
    <w:rsid w:val="0006618B"/>
    <w:rsid w:val="000665D6"/>
    <w:rsid w:val="000670C0"/>
    <w:rsid w:val="00067569"/>
    <w:rsid w:val="00067DD6"/>
    <w:rsid w:val="00070485"/>
    <w:rsid w:val="00071A47"/>
    <w:rsid w:val="00071B99"/>
    <w:rsid w:val="0007245B"/>
    <w:rsid w:val="00073030"/>
    <w:rsid w:val="000730E9"/>
    <w:rsid w:val="00074C3C"/>
    <w:rsid w:val="000756E5"/>
    <w:rsid w:val="00076949"/>
    <w:rsid w:val="0007704E"/>
    <w:rsid w:val="000778B3"/>
    <w:rsid w:val="00080EC8"/>
    <w:rsid w:val="00091CC0"/>
    <w:rsid w:val="000944AC"/>
    <w:rsid w:val="00094CB9"/>
    <w:rsid w:val="00095341"/>
    <w:rsid w:val="000956B2"/>
    <w:rsid w:val="000958D1"/>
    <w:rsid w:val="00095ABA"/>
    <w:rsid w:val="00095AD3"/>
    <w:rsid w:val="00096673"/>
    <w:rsid w:val="000969E7"/>
    <w:rsid w:val="00096ED5"/>
    <w:rsid w:val="00097657"/>
    <w:rsid w:val="00097760"/>
    <w:rsid w:val="000A0298"/>
    <w:rsid w:val="000A080B"/>
    <w:rsid w:val="000A1B6E"/>
    <w:rsid w:val="000A23DE"/>
    <w:rsid w:val="000A35A9"/>
    <w:rsid w:val="000A4020"/>
    <w:rsid w:val="000A45BF"/>
    <w:rsid w:val="000A524F"/>
    <w:rsid w:val="000A7133"/>
    <w:rsid w:val="000B0F65"/>
    <w:rsid w:val="000B1668"/>
    <w:rsid w:val="000B4B1A"/>
    <w:rsid w:val="000B54FB"/>
    <w:rsid w:val="000B568F"/>
    <w:rsid w:val="000B5EC2"/>
    <w:rsid w:val="000C034E"/>
    <w:rsid w:val="000C0ABF"/>
    <w:rsid w:val="000C11BB"/>
    <w:rsid w:val="000C12F5"/>
    <w:rsid w:val="000C29B0"/>
    <w:rsid w:val="000C4872"/>
    <w:rsid w:val="000C4A1B"/>
    <w:rsid w:val="000C76FC"/>
    <w:rsid w:val="000C7B50"/>
    <w:rsid w:val="000D38FC"/>
    <w:rsid w:val="000D4D90"/>
    <w:rsid w:val="000E0A7A"/>
    <w:rsid w:val="000E1F3C"/>
    <w:rsid w:val="000E2D10"/>
    <w:rsid w:val="000F18D5"/>
    <w:rsid w:val="000F3204"/>
    <w:rsid w:val="000F50CA"/>
    <w:rsid w:val="000F5B0C"/>
    <w:rsid w:val="000F6DC8"/>
    <w:rsid w:val="0010013B"/>
    <w:rsid w:val="001008F1"/>
    <w:rsid w:val="00101D5B"/>
    <w:rsid w:val="00103019"/>
    <w:rsid w:val="00103801"/>
    <w:rsid w:val="00104B7E"/>
    <w:rsid w:val="00104C30"/>
    <w:rsid w:val="0010548B"/>
    <w:rsid w:val="001072D1"/>
    <w:rsid w:val="00110B72"/>
    <w:rsid w:val="00113AD4"/>
    <w:rsid w:val="00113F52"/>
    <w:rsid w:val="00117017"/>
    <w:rsid w:val="00117A83"/>
    <w:rsid w:val="00117B77"/>
    <w:rsid w:val="001234B3"/>
    <w:rsid w:val="00126C67"/>
    <w:rsid w:val="0012782F"/>
    <w:rsid w:val="00130E8E"/>
    <w:rsid w:val="0013216E"/>
    <w:rsid w:val="001401B5"/>
    <w:rsid w:val="0014035C"/>
    <w:rsid w:val="001420BE"/>
    <w:rsid w:val="001422B9"/>
    <w:rsid w:val="00144133"/>
    <w:rsid w:val="0014665F"/>
    <w:rsid w:val="001519B2"/>
    <w:rsid w:val="00153464"/>
    <w:rsid w:val="00153758"/>
    <w:rsid w:val="001541B3"/>
    <w:rsid w:val="00155B15"/>
    <w:rsid w:val="001625BE"/>
    <w:rsid w:val="001628FC"/>
    <w:rsid w:val="001643A4"/>
    <w:rsid w:val="00165508"/>
    <w:rsid w:val="00170EDF"/>
    <w:rsid w:val="001727BB"/>
    <w:rsid w:val="00173FBE"/>
    <w:rsid w:val="00175BBC"/>
    <w:rsid w:val="00175E39"/>
    <w:rsid w:val="001760B9"/>
    <w:rsid w:val="0017792A"/>
    <w:rsid w:val="00180043"/>
    <w:rsid w:val="00180D25"/>
    <w:rsid w:val="00181B68"/>
    <w:rsid w:val="00182F66"/>
    <w:rsid w:val="0018318D"/>
    <w:rsid w:val="001836F9"/>
    <w:rsid w:val="0018572C"/>
    <w:rsid w:val="00186FD9"/>
    <w:rsid w:val="0018708A"/>
    <w:rsid w:val="00187E79"/>
    <w:rsid w:val="00187F0D"/>
    <w:rsid w:val="001923A5"/>
    <w:rsid w:val="00192CC5"/>
    <w:rsid w:val="00193AEC"/>
    <w:rsid w:val="00194F9E"/>
    <w:rsid w:val="001956A7"/>
    <w:rsid w:val="001959C8"/>
    <w:rsid w:val="00195FF3"/>
    <w:rsid w:val="0019746C"/>
    <w:rsid w:val="001A0051"/>
    <w:rsid w:val="001A005E"/>
    <w:rsid w:val="001A0C7D"/>
    <w:rsid w:val="001A118A"/>
    <w:rsid w:val="001A27F4"/>
    <w:rsid w:val="001A2D95"/>
    <w:rsid w:val="001A30CC"/>
    <w:rsid w:val="001A3F29"/>
    <w:rsid w:val="001A40C1"/>
    <w:rsid w:val="001A4758"/>
    <w:rsid w:val="001A4CDA"/>
    <w:rsid w:val="001A584A"/>
    <w:rsid w:val="001A61EE"/>
    <w:rsid w:val="001A74A5"/>
    <w:rsid w:val="001A75A8"/>
    <w:rsid w:val="001B1C66"/>
    <w:rsid w:val="001B2930"/>
    <w:rsid w:val="001B3221"/>
    <w:rsid w:val="001B3460"/>
    <w:rsid w:val="001B4CA1"/>
    <w:rsid w:val="001B60A1"/>
    <w:rsid w:val="001B6FE5"/>
    <w:rsid w:val="001B75D8"/>
    <w:rsid w:val="001C1060"/>
    <w:rsid w:val="001C2814"/>
    <w:rsid w:val="001C3AC1"/>
    <w:rsid w:val="001C3C63"/>
    <w:rsid w:val="001C60E8"/>
    <w:rsid w:val="001D344B"/>
    <w:rsid w:val="001D4732"/>
    <w:rsid w:val="001D4795"/>
    <w:rsid w:val="001D6A3C"/>
    <w:rsid w:val="001D6D51"/>
    <w:rsid w:val="001D78CD"/>
    <w:rsid w:val="001E10F6"/>
    <w:rsid w:val="001E17CB"/>
    <w:rsid w:val="001E472D"/>
    <w:rsid w:val="001E48F3"/>
    <w:rsid w:val="001E5C5D"/>
    <w:rsid w:val="001F0153"/>
    <w:rsid w:val="001F14BA"/>
    <w:rsid w:val="001F265D"/>
    <w:rsid w:val="001F2DF3"/>
    <w:rsid w:val="001F39D4"/>
    <w:rsid w:val="001F4D71"/>
    <w:rsid w:val="001F5F15"/>
    <w:rsid w:val="001F653A"/>
    <w:rsid w:val="001F6979"/>
    <w:rsid w:val="00200192"/>
    <w:rsid w:val="00200DE1"/>
    <w:rsid w:val="002028CF"/>
    <w:rsid w:val="00202BC6"/>
    <w:rsid w:val="00202C64"/>
    <w:rsid w:val="00205141"/>
    <w:rsid w:val="0020516B"/>
    <w:rsid w:val="00210328"/>
    <w:rsid w:val="0021263A"/>
    <w:rsid w:val="0021337E"/>
    <w:rsid w:val="0021342C"/>
    <w:rsid w:val="00213559"/>
    <w:rsid w:val="00213EFD"/>
    <w:rsid w:val="00215112"/>
    <w:rsid w:val="002172F1"/>
    <w:rsid w:val="0022081B"/>
    <w:rsid w:val="00221696"/>
    <w:rsid w:val="00221982"/>
    <w:rsid w:val="0022300F"/>
    <w:rsid w:val="002236FC"/>
    <w:rsid w:val="00223C7B"/>
    <w:rsid w:val="00224AB1"/>
    <w:rsid w:val="0022687A"/>
    <w:rsid w:val="00227793"/>
    <w:rsid w:val="0023053F"/>
    <w:rsid w:val="00230728"/>
    <w:rsid w:val="00230C21"/>
    <w:rsid w:val="00234040"/>
    <w:rsid w:val="002346A1"/>
    <w:rsid w:val="00235753"/>
    <w:rsid w:val="00235AE1"/>
    <w:rsid w:val="00235CD2"/>
    <w:rsid w:val="0024158F"/>
    <w:rsid w:val="00242060"/>
    <w:rsid w:val="00242D3B"/>
    <w:rsid w:val="002454BB"/>
    <w:rsid w:val="0024613E"/>
    <w:rsid w:val="00251773"/>
    <w:rsid w:val="00252309"/>
    <w:rsid w:val="002528A4"/>
    <w:rsid w:val="00253195"/>
    <w:rsid w:val="00254DED"/>
    <w:rsid w:val="002551B1"/>
    <w:rsid w:val="00255619"/>
    <w:rsid w:val="00255DAD"/>
    <w:rsid w:val="00256108"/>
    <w:rsid w:val="00256360"/>
    <w:rsid w:val="00260C02"/>
    <w:rsid w:val="00260F33"/>
    <w:rsid w:val="00261026"/>
    <w:rsid w:val="002613BD"/>
    <w:rsid w:val="002624F1"/>
    <w:rsid w:val="0026286B"/>
    <w:rsid w:val="00263E0A"/>
    <w:rsid w:val="00264471"/>
    <w:rsid w:val="002652EB"/>
    <w:rsid w:val="0026568A"/>
    <w:rsid w:val="002657F3"/>
    <w:rsid w:val="00270C81"/>
    <w:rsid w:val="00271558"/>
    <w:rsid w:val="00271CB8"/>
    <w:rsid w:val="002747E8"/>
    <w:rsid w:val="00274862"/>
    <w:rsid w:val="0027633D"/>
    <w:rsid w:val="00280566"/>
    <w:rsid w:val="00280DA2"/>
    <w:rsid w:val="00281DD5"/>
    <w:rsid w:val="00282D72"/>
    <w:rsid w:val="00283402"/>
    <w:rsid w:val="00285972"/>
    <w:rsid w:val="002868DE"/>
    <w:rsid w:val="00286A36"/>
    <w:rsid w:val="00290FD6"/>
    <w:rsid w:val="00293F1D"/>
    <w:rsid w:val="00294259"/>
    <w:rsid w:val="0029738B"/>
    <w:rsid w:val="00297A00"/>
    <w:rsid w:val="002A0BC6"/>
    <w:rsid w:val="002A19F1"/>
    <w:rsid w:val="002A1A91"/>
    <w:rsid w:val="002A2C81"/>
    <w:rsid w:val="002B1224"/>
    <w:rsid w:val="002B313C"/>
    <w:rsid w:val="002B3D1A"/>
    <w:rsid w:val="002B71AE"/>
    <w:rsid w:val="002B7333"/>
    <w:rsid w:val="002C0D4E"/>
    <w:rsid w:val="002C14D2"/>
    <w:rsid w:val="002C27D0"/>
    <w:rsid w:val="002C2C9B"/>
    <w:rsid w:val="002C346C"/>
    <w:rsid w:val="002C5CFC"/>
    <w:rsid w:val="002C60EC"/>
    <w:rsid w:val="002C6F4C"/>
    <w:rsid w:val="002C73A3"/>
    <w:rsid w:val="002D08EC"/>
    <w:rsid w:val="002D17D6"/>
    <w:rsid w:val="002D18D7"/>
    <w:rsid w:val="002D21CE"/>
    <w:rsid w:val="002D2247"/>
    <w:rsid w:val="002D30CC"/>
    <w:rsid w:val="002D37C7"/>
    <w:rsid w:val="002D40F3"/>
    <w:rsid w:val="002D4CA7"/>
    <w:rsid w:val="002D730A"/>
    <w:rsid w:val="002D7318"/>
    <w:rsid w:val="002E193D"/>
    <w:rsid w:val="002E2CD2"/>
    <w:rsid w:val="002E3DA3"/>
    <w:rsid w:val="002E450F"/>
    <w:rsid w:val="002E4611"/>
    <w:rsid w:val="002E4981"/>
    <w:rsid w:val="002E6B38"/>
    <w:rsid w:val="002E6D63"/>
    <w:rsid w:val="002E6E2B"/>
    <w:rsid w:val="002E7129"/>
    <w:rsid w:val="002E7ACB"/>
    <w:rsid w:val="002F2CA1"/>
    <w:rsid w:val="002F4FDE"/>
    <w:rsid w:val="002F500B"/>
    <w:rsid w:val="00300991"/>
    <w:rsid w:val="00300C04"/>
    <w:rsid w:val="003018FE"/>
    <w:rsid w:val="00301959"/>
    <w:rsid w:val="00301AC5"/>
    <w:rsid w:val="00304FD8"/>
    <w:rsid w:val="00305B8A"/>
    <w:rsid w:val="00307722"/>
    <w:rsid w:val="00307760"/>
    <w:rsid w:val="00307A93"/>
    <w:rsid w:val="00310FDD"/>
    <w:rsid w:val="00311485"/>
    <w:rsid w:val="00312675"/>
    <w:rsid w:val="00312C83"/>
    <w:rsid w:val="00313202"/>
    <w:rsid w:val="00315959"/>
    <w:rsid w:val="00315C6F"/>
    <w:rsid w:val="003170CC"/>
    <w:rsid w:val="003245A9"/>
    <w:rsid w:val="0032539E"/>
    <w:rsid w:val="00326CCB"/>
    <w:rsid w:val="00327685"/>
    <w:rsid w:val="00331BF9"/>
    <w:rsid w:val="00331F83"/>
    <w:rsid w:val="00333442"/>
    <w:rsid w:val="003342AB"/>
    <w:rsid w:val="0033495E"/>
    <w:rsid w:val="00334A79"/>
    <w:rsid w:val="00334D8D"/>
    <w:rsid w:val="00336E43"/>
    <w:rsid w:val="00337345"/>
    <w:rsid w:val="00337770"/>
    <w:rsid w:val="00337DD2"/>
    <w:rsid w:val="003404D1"/>
    <w:rsid w:val="00341550"/>
    <w:rsid w:val="00341561"/>
    <w:rsid w:val="003416E8"/>
    <w:rsid w:val="00341BD3"/>
    <w:rsid w:val="00341E6D"/>
    <w:rsid w:val="00342AC9"/>
    <w:rsid w:val="00342F84"/>
    <w:rsid w:val="003443FF"/>
    <w:rsid w:val="00344A78"/>
    <w:rsid w:val="00346181"/>
    <w:rsid w:val="003471BF"/>
    <w:rsid w:val="00352225"/>
    <w:rsid w:val="003547D4"/>
    <w:rsid w:val="00355808"/>
    <w:rsid w:val="00355E7A"/>
    <w:rsid w:val="0035799F"/>
    <w:rsid w:val="003609EA"/>
    <w:rsid w:val="00361A09"/>
    <w:rsid w:val="003622F1"/>
    <w:rsid w:val="00362C7E"/>
    <w:rsid w:val="00363309"/>
    <w:rsid w:val="00363601"/>
    <w:rsid w:val="00372C4F"/>
    <w:rsid w:val="0037460B"/>
    <w:rsid w:val="00376AC9"/>
    <w:rsid w:val="00380FFA"/>
    <w:rsid w:val="00381C80"/>
    <w:rsid w:val="003826DB"/>
    <w:rsid w:val="00382795"/>
    <w:rsid w:val="00382C03"/>
    <w:rsid w:val="003864B3"/>
    <w:rsid w:val="003873E3"/>
    <w:rsid w:val="00390217"/>
    <w:rsid w:val="00391AF5"/>
    <w:rsid w:val="00391E20"/>
    <w:rsid w:val="00392296"/>
    <w:rsid w:val="0039258F"/>
    <w:rsid w:val="00393032"/>
    <w:rsid w:val="003938C6"/>
    <w:rsid w:val="00394B69"/>
    <w:rsid w:val="0039564D"/>
    <w:rsid w:val="00397078"/>
    <w:rsid w:val="003A4066"/>
    <w:rsid w:val="003A40CC"/>
    <w:rsid w:val="003A4C4A"/>
    <w:rsid w:val="003A5013"/>
    <w:rsid w:val="003A58AF"/>
    <w:rsid w:val="003A59B2"/>
    <w:rsid w:val="003A6953"/>
    <w:rsid w:val="003A7229"/>
    <w:rsid w:val="003A7CED"/>
    <w:rsid w:val="003B2DB8"/>
    <w:rsid w:val="003B3914"/>
    <w:rsid w:val="003B480F"/>
    <w:rsid w:val="003B4B4B"/>
    <w:rsid w:val="003B528F"/>
    <w:rsid w:val="003B6083"/>
    <w:rsid w:val="003B6D9A"/>
    <w:rsid w:val="003C288B"/>
    <w:rsid w:val="003C3838"/>
    <w:rsid w:val="003C4071"/>
    <w:rsid w:val="003C5847"/>
    <w:rsid w:val="003C5BB2"/>
    <w:rsid w:val="003C687A"/>
    <w:rsid w:val="003C6D19"/>
    <w:rsid w:val="003C73E1"/>
    <w:rsid w:val="003D0681"/>
    <w:rsid w:val="003D12F6"/>
    <w:rsid w:val="003D1426"/>
    <w:rsid w:val="003D232C"/>
    <w:rsid w:val="003E029F"/>
    <w:rsid w:val="003E0C85"/>
    <w:rsid w:val="003E2070"/>
    <w:rsid w:val="003E2201"/>
    <w:rsid w:val="003E2F4E"/>
    <w:rsid w:val="003E4C3C"/>
    <w:rsid w:val="003E5D2B"/>
    <w:rsid w:val="003E720A"/>
    <w:rsid w:val="003E76F3"/>
    <w:rsid w:val="003E78AD"/>
    <w:rsid w:val="003E7ADA"/>
    <w:rsid w:val="003E7EEA"/>
    <w:rsid w:val="003F42ED"/>
    <w:rsid w:val="003F4B38"/>
    <w:rsid w:val="003F63FB"/>
    <w:rsid w:val="00401963"/>
    <w:rsid w:val="00403E6E"/>
    <w:rsid w:val="004051D3"/>
    <w:rsid w:val="00405EA9"/>
    <w:rsid w:val="004063DD"/>
    <w:rsid w:val="004129B4"/>
    <w:rsid w:val="00415BF7"/>
    <w:rsid w:val="00417EF0"/>
    <w:rsid w:val="004217DB"/>
    <w:rsid w:val="00421BEF"/>
    <w:rsid w:val="00422181"/>
    <w:rsid w:val="00423204"/>
    <w:rsid w:val="00423393"/>
    <w:rsid w:val="004244A8"/>
    <w:rsid w:val="00425C64"/>
    <w:rsid w:val="00425F72"/>
    <w:rsid w:val="004267CC"/>
    <w:rsid w:val="00427736"/>
    <w:rsid w:val="00432F59"/>
    <w:rsid w:val="00434C12"/>
    <w:rsid w:val="00435E55"/>
    <w:rsid w:val="00437BD0"/>
    <w:rsid w:val="00441787"/>
    <w:rsid w:val="00441C8D"/>
    <w:rsid w:val="00444114"/>
    <w:rsid w:val="00444E33"/>
    <w:rsid w:val="00444F2D"/>
    <w:rsid w:val="00444FE8"/>
    <w:rsid w:val="0045098A"/>
    <w:rsid w:val="00450CA9"/>
    <w:rsid w:val="00452034"/>
    <w:rsid w:val="0045438D"/>
    <w:rsid w:val="00455FA6"/>
    <w:rsid w:val="00457E8F"/>
    <w:rsid w:val="0046132C"/>
    <w:rsid w:val="00461FA4"/>
    <w:rsid w:val="00463E01"/>
    <w:rsid w:val="00466C70"/>
    <w:rsid w:val="00467B7D"/>
    <w:rsid w:val="004702C9"/>
    <w:rsid w:val="00470454"/>
    <w:rsid w:val="004720C9"/>
    <w:rsid w:val="00472E45"/>
    <w:rsid w:val="004733CB"/>
    <w:rsid w:val="00473FEA"/>
    <w:rsid w:val="0047579D"/>
    <w:rsid w:val="00477BFD"/>
    <w:rsid w:val="004821FA"/>
    <w:rsid w:val="00482D16"/>
    <w:rsid w:val="00483262"/>
    <w:rsid w:val="00484107"/>
    <w:rsid w:val="00485B32"/>
    <w:rsid w:val="00485CC5"/>
    <w:rsid w:val="00485E49"/>
    <w:rsid w:val="004863D1"/>
    <w:rsid w:val="0048757A"/>
    <w:rsid w:val="00487A65"/>
    <w:rsid w:val="00491AC4"/>
    <w:rsid w:val="0049343F"/>
    <w:rsid w:val="004964FC"/>
    <w:rsid w:val="004A145E"/>
    <w:rsid w:val="004A1F15"/>
    <w:rsid w:val="004A2545"/>
    <w:rsid w:val="004A29B5"/>
    <w:rsid w:val="004A2A81"/>
    <w:rsid w:val="004A3AF9"/>
    <w:rsid w:val="004A5E1C"/>
    <w:rsid w:val="004A602B"/>
    <w:rsid w:val="004A64D8"/>
    <w:rsid w:val="004A64FF"/>
    <w:rsid w:val="004A6E84"/>
    <w:rsid w:val="004A7BD7"/>
    <w:rsid w:val="004B11EC"/>
    <w:rsid w:val="004B1B8F"/>
    <w:rsid w:val="004B55BE"/>
    <w:rsid w:val="004B6D52"/>
    <w:rsid w:val="004C0246"/>
    <w:rsid w:val="004C15C2"/>
    <w:rsid w:val="004C1FDD"/>
    <w:rsid w:val="004C22D3"/>
    <w:rsid w:val="004C36D8"/>
    <w:rsid w:val="004C6A0C"/>
    <w:rsid w:val="004C7456"/>
    <w:rsid w:val="004C77F9"/>
    <w:rsid w:val="004C7CAD"/>
    <w:rsid w:val="004C7FAD"/>
    <w:rsid w:val="004D0854"/>
    <w:rsid w:val="004D1248"/>
    <w:rsid w:val="004D126E"/>
    <w:rsid w:val="004D1E3C"/>
    <w:rsid w:val="004D1EF3"/>
    <w:rsid w:val="004D3484"/>
    <w:rsid w:val="004D409A"/>
    <w:rsid w:val="004D4169"/>
    <w:rsid w:val="004D67E5"/>
    <w:rsid w:val="004D6E14"/>
    <w:rsid w:val="004D6F38"/>
    <w:rsid w:val="004E04C5"/>
    <w:rsid w:val="004E08F3"/>
    <w:rsid w:val="004E0A3C"/>
    <w:rsid w:val="004E1A03"/>
    <w:rsid w:val="004E1C56"/>
    <w:rsid w:val="004E665B"/>
    <w:rsid w:val="004F09C3"/>
    <w:rsid w:val="004F1156"/>
    <w:rsid w:val="004F2E02"/>
    <w:rsid w:val="004F4E17"/>
    <w:rsid w:val="0050082F"/>
    <w:rsid w:val="00500C56"/>
    <w:rsid w:val="00501713"/>
    <w:rsid w:val="00501F81"/>
    <w:rsid w:val="0050400F"/>
    <w:rsid w:val="00506439"/>
    <w:rsid w:val="00506568"/>
    <w:rsid w:val="00506918"/>
    <w:rsid w:val="00511529"/>
    <w:rsid w:val="00513AFF"/>
    <w:rsid w:val="005143DE"/>
    <w:rsid w:val="0051519A"/>
    <w:rsid w:val="0051551B"/>
    <w:rsid w:val="00517A4B"/>
    <w:rsid w:val="00517C47"/>
    <w:rsid w:val="00520C57"/>
    <w:rsid w:val="005221DE"/>
    <w:rsid w:val="00522D94"/>
    <w:rsid w:val="00523627"/>
    <w:rsid w:val="00524163"/>
    <w:rsid w:val="00527D25"/>
    <w:rsid w:val="0053017A"/>
    <w:rsid w:val="00532623"/>
    <w:rsid w:val="0053336A"/>
    <w:rsid w:val="00533D89"/>
    <w:rsid w:val="00536564"/>
    <w:rsid w:val="005376F1"/>
    <w:rsid w:val="005407D3"/>
    <w:rsid w:val="00541A59"/>
    <w:rsid w:val="00542F23"/>
    <w:rsid w:val="005436BC"/>
    <w:rsid w:val="00543E65"/>
    <w:rsid w:val="00544597"/>
    <w:rsid w:val="00544F69"/>
    <w:rsid w:val="00544FFE"/>
    <w:rsid w:val="00545FC7"/>
    <w:rsid w:val="0054666F"/>
    <w:rsid w:val="005473F5"/>
    <w:rsid w:val="005477E7"/>
    <w:rsid w:val="00547E8E"/>
    <w:rsid w:val="005509B9"/>
    <w:rsid w:val="00551627"/>
    <w:rsid w:val="00551631"/>
    <w:rsid w:val="005518A6"/>
    <w:rsid w:val="00551D5A"/>
    <w:rsid w:val="0055240A"/>
    <w:rsid w:val="00552794"/>
    <w:rsid w:val="0055307E"/>
    <w:rsid w:val="00554DD1"/>
    <w:rsid w:val="005558CC"/>
    <w:rsid w:val="00556A09"/>
    <w:rsid w:val="00560945"/>
    <w:rsid w:val="00560B15"/>
    <w:rsid w:val="00563199"/>
    <w:rsid w:val="00563320"/>
    <w:rsid w:val="005637C3"/>
    <w:rsid w:val="00564874"/>
    <w:rsid w:val="00565D49"/>
    <w:rsid w:val="00567963"/>
    <w:rsid w:val="00567EA5"/>
    <w:rsid w:val="0057009A"/>
    <w:rsid w:val="005700BE"/>
    <w:rsid w:val="005711D4"/>
    <w:rsid w:val="00571260"/>
    <w:rsid w:val="0057189C"/>
    <w:rsid w:val="005719B8"/>
    <w:rsid w:val="00573B5D"/>
    <w:rsid w:val="00573F37"/>
    <w:rsid w:val="00573FC1"/>
    <w:rsid w:val="005741EE"/>
    <w:rsid w:val="0057612D"/>
    <w:rsid w:val="0057668E"/>
    <w:rsid w:val="00576B87"/>
    <w:rsid w:val="00583BF6"/>
    <w:rsid w:val="00584B37"/>
    <w:rsid w:val="005860FB"/>
    <w:rsid w:val="00591101"/>
    <w:rsid w:val="00592CE3"/>
    <w:rsid w:val="00595BDF"/>
    <w:rsid w:val="00595E83"/>
    <w:rsid w:val="00596530"/>
    <w:rsid w:val="005967F3"/>
    <w:rsid w:val="00597727"/>
    <w:rsid w:val="005A05A2"/>
    <w:rsid w:val="005A06DF"/>
    <w:rsid w:val="005A1481"/>
    <w:rsid w:val="005A247E"/>
    <w:rsid w:val="005A2973"/>
    <w:rsid w:val="005A523F"/>
    <w:rsid w:val="005A5527"/>
    <w:rsid w:val="005A5AE6"/>
    <w:rsid w:val="005A7E5A"/>
    <w:rsid w:val="005A7EF3"/>
    <w:rsid w:val="005B012D"/>
    <w:rsid w:val="005B03D2"/>
    <w:rsid w:val="005B1206"/>
    <w:rsid w:val="005B1956"/>
    <w:rsid w:val="005B1AAB"/>
    <w:rsid w:val="005B37E8"/>
    <w:rsid w:val="005B3AF2"/>
    <w:rsid w:val="005B6319"/>
    <w:rsid w:val="005B6DB5"/>
    <w:rsid w:val="005B7DDE"/>
    <w:rsid w:val="005C0056"/>
    <w:rsid w:val="005C1E28"/>
    <w:rsid w:val="005C219C"/>
    <w:rsid w:val="005C466A"/>
    <w:rsid w:val="005C5D80"/>
    <w:rsid w:val="005C645E"/>
    <w:rsid w:val="005C7E06"/>
    <w:rsid w:val="005D0213"/>
    <w:rsid w:val="005D2206"/>
    <w:rsid w:val="005D252D"/>
    <w:rsid w:val="005D2599"/>
    <w:rsid w:val="005D4242"/>
    <w:rsid w:val="005D54CB"/>
    <w:rsid w:val="005D5984"/>
    <w:rsid w:val="005D61D6"/>
    <w:rsid w:val="005E0D13"/>
    <w:rsid w:val="005E0F90"/>
    <w:rsid w:val="005E5047"/>
    <w:rsid w:val="005E51F9"/>
    <w:rsid w:val="005E67E8"/>
    <w:rsid w:val="005E6923"/>
    <w:rsid w:val="005E7205"/>
    <w:rsid w:val="005E7371"/>
    <w:rsid w:val="005E7AD4"/>
    <w:rsid w:val="005F116C"/>
    <w:rsid w:val="005F2131"/>
    <w:rsid w:val="005F478C"/>
    <w:rsid w:val="005F5104"/>
    <w:rsid w:val="005F5B70"/>
    <w:rsid w:val="005F770B"/>
    <w:rsid w:val="005F7B52"/>
    <w:rsid w:val="0060035F"/>
    <w:rsid w:val="00600E28"/>
    <w:rsid w:val="00601EF6"/>
    <w:rsid w:val="0060535D"/>
    <w:rsid w:val="00605EF6"/>
    <w:rsid w:val="00606455"/>
    <w:rsid w:val="006073DD"/>
    <w:rsid w:val="00610B20"/>
    <w:rsid w:val="00611CF0"/>
    <w:rsid w:val="00613E38"/>
    <w:rsid w:val="0061426A"/>
    <w:rsid w:val="0061452C"/>
    <w:rsid w:val="00614929"/>
    <w:rsid w:val="0061584C"/>
    <w:rsid w:val="006158DD"/>
    <w:rsid w:val="00616511"/>
    <w:rsid w:val="00616583"/>
    <w:rsid w:val="006176ED"/>
    <w:rsid w:val="006202F3"/>
    <w:rsid w:val="0062097A"/>
    <w:rsid w:val="00621DA6"/>
    <w:rsid w:val="00622C4B"/>
    <w:rsid w:val="00623CFE"/>
    <w:rsid w:val="00624A68"/>
    <w:rsid w:val="00627221"/>
    <w:rsid w:val="00627EE8"/>
    <w:rsid w:val="006316FA"/>
    <w:rsid w:val="00632038"/>
    <w:rsid w:val="00632446"/>
    <w:rsid w:val="00633C09"/>
    <w:rsid w:val="00633D1B"/>
    <w:rsid w:val="006348A2"/>
    <w:rsid w:val="006366DA"/>
    <w:rsid w:val="006370D2"/>
    <w:rsid w:val="0064074F"/>
    <w:rsid w:val="00641F55"/>
    <w:rsid w:val="0064202F"/>
    <w:rsid w:val="006425CB"/>
    <w:rsid w:val="006443E2"/>
    <w:rsid w:val="0064513F"/>
    <w:rsid w:val="00645E4A"/>
    <w:rsid w:val="00646308"/>
    <w:rsid w:val="0064711D"/>
    <w:rsid w:val="00647E5C"/>
    <w:rsid w:val="00651264"/>
    <w:rsid w:val="00652814"/>
    <w:rsid w:val="00653688"/>
    <w:rsid w:val="00657181"/>
    <w:rsid w:val="0066091B"/>
    <w:rsid w:val="00660D3C"/>
    <w:rsid w:val="0066220C"/>
    <w:rsid w:val="00664DC2"/>
    <w:rsid w:val="006660E9"/>
    <w:rsid w:val="006662BD"/>
    <w:rsid w:val="00667012"/>
    <w:rsid w:val="00667249"/>
    <w:rsid w:val="006672E9"/>
    <w:rsid w:val="00667558"/>
    <w:rsid w:val="00671523"/>
    <w:rsid w:val="0067243B"/>
    <w:rsid w:val="006734EA"/>
    <w:rsid w:val="00673A62"/>
    <w:rsid w:val="0067411D"/>
    <w:rsid w:val="00674311"/>
    <w:rsid w:val="006754EF"/>
    <w:rsid w:val="00675CB5"/>
    <w:rsid w:val="00676C8D"/>
    <w:rsid w:val="00676F1F"/>
    <w:rsid w:val="00677381"/>
    <w:rsid w:val="00677414"/>
    <w:rsid w:val="006803E9"/>
    <w:rsid w:val="006817D6"/>
    <w:rsid w:val="00681AF4"/>
    <w:rsid w:val="00682376"/>
    <w:rsid w:val="00682A5A"/>
    <w:rsid w:val="006832CF"/>
    <w:rsid w:val="0068566A"/>
    <w:rsid w:val="0068601E"/>
    <w:rsid w:val="00690280"/>
    <w:rsid w:val="006921E0"/>
    <w:rsid w:val="006939AA"/>
    <w:rsid w:val="0069486B"/>
    <w:rsid w:val="006951A2"/>
    <w:rsid w:val="006956F1"/>
    <w:rsid w:val="0069637A"/>
    <w:rsid w:val="00696FA3"/>
    <w:rsid w:val="00697D3C"/>
    <w:rsid w:val="006A0866"/>
    <w:rsid w:val="006A1ECD"/>
    <w:rsid w:val="006A2474"/>
    <w:rsid w:val="006A415B"/>
    <w:rsid w:val="006A4816"/>
    <w:rsid w:val="006A4904"/>
    <w:rsid w:val="006A548F"/>
    <w:rsid w:val="006A6F3B"/>
    <w:rsid w:val="006A701A"/>
    <w:rsid w:val="006A7763"/>
    <w:rsid w:val="006B4478"/>
    <w:rsid w:val="006B64DC"/>
    <w:rsid w:val="006B7175"/>
    <w:rsid w:val="006B7A91"/>
    <w:rsid w:val="006C0984"/>
    <w:rsid w:val="006C6607"/>
    <w:rsid w:val="006C70B7"/>
    <w:rsid w:val="006D1D8E"/>
    <w:rsid w:val="006D4704"/>
    <w:rsid w:val="006D6A2D"/>
    <w:rsid w:val="006D7109"/>
    <w:rsid w:val="006D7996"/>
    <w:rsid w:val="006E06A5"/>
    <w:rsid w:val="006E1E18"/>
    <w:rsid w:val="006E28C4"/>
    <w:rsid w:val="006E2F5A"/>
    <w:rsid w:val="006E31CE"/>
    <w:rsid w:val="006E34D3"/>
    <w:rsid w:val="006F1435"/>
    <w:rsid w:val="006F161B"/>
    <w:rsid w:val="006F5A88"/>
    <w:rsid w:val="006F7009"/>
    <w:rsid w:val="006F7364"/>
    <w:rsid w:val="006F78C4"/>
    <w:rsid w:val="00700789"/>
    <w:rsid w:val="0070169D"/>
    <w:rsid w:val="00701A34"/>
    <w:rsid w:val="007020F2"/>
    <w:rsid w:val="007024B3"/>
    <w:rsid w:val="007026C6"/>
    <w:rsid w:val="007031A0"/>
    <w:rsid w:val="007051EB"/>
    <w:rsid w:val="00705884"/>
    <w:rsid w:val="00705A29"/>
    <w:rsid w:val="00705B5A"/>
    <w:rsid w:val="00706B18"/>
    <w:rsid w:val="0070726D"/>
    <w:rsid w:val="00707498"/>
    <w:rsid w:val="00711A65"/>
    <w:rsid w:val="00711AD8"/>
    <w:rsid w:val="00712CEE"/>
    <w:rsid w:val="00714133"/>
    <w:rsid w:val="00714B1C"/>
    <w:rsid w:val="00714DA4"/>
    <w:rsid w:val="007158B2"/>
    <w:rsid w:val="00715DBC"/>
    <w:rsid w:val="00716081"/>
    <w:rsid w:val="00721E36"/>
    <w:rsid w:val="007223FB"/>
    <w:rsid w:val="00722B48"/>
    <w:rsid w:val="00722FDE"/>
    <w:rsid w:val="00723ECD"/>
    <w:rsid w:val="00724164"/>
    <w:rsid w:val="00725DE7"/>
    <w:rsid w:val="0072636A"/>
    <w:rsid w:val="00726B44"/>
    <w:rsid w:val="00726E29"/>
    <w:rsid w:val="0072769F"/>
    <w:rsid w:val="007279B6"/>
    <w:rsid w:val="00727E6C"/>
    <w:rsid w:val="0073135A"/>
    <w:rsid w:val="007318DD"/>
    <w:rsid w:val="00732868"/>
    <w:rsid w:val="00733167"/>
    <w:rsid w:val="0073339D"/>
    <w:rsid w:val="00733648"/>
    <w:rsid w:val="007364AE"/>
    <w:rsid w:val="0073706D"/>
    <w:rsid w:val="00737A14"/>
    <w:rsid w:val="00740584"/>
    <w:rsid w:val="00740607"/>
    <w:rsid w:val="00740BCB"/>
    <w:rsid w:val="00740D2C"/>
    <w:rsid w:val="00740DEE"/>
    <w:rsid w:val="0074297D"/>
    <w:rsid w:val="00744BF9"/>
    <w:rsid w:val="007453C5"/>
    <w:rsid w:val="0074613C"/>
    <w:rsid w:val="007477A7"/>
    <w:rsid w:val="00750B8C"/>
    <w:rsid w:val="007517EE"/>
    <w:rsid w:val="00752623"/>
    <w:rsid w:val="0075566B"/>
    <w:rsid w:val="00755C55"/>
    <w:rsid w:val="007577E9"/>
    <w:rsid w:val="0076063A"/>
    <w:rsid w:val="00760F1F"/>
    <w:rsid w:val="0076135A"/>
    <w:rsid w:val="007619FF"/>
    <w:rsid w:val="00762C7C"/>
    <w:rsid w:val="00763DD9"/>
    <w:rsid w:val="0076423E"/>
    <w:rsid w:val="007646CB"/>
    <w:rsid w:val="00765AE2"/>
    <w:rsid w:val="0076658F"/>
    <w:rsid w:val="00766E55"/>
    <w:rsid w:val="0076713A"/>
    <w:rsid w:val="0077040A"/>
    <w:rsid w:val="00770A13"/>
    <w:rsid w:val="00770B37"/>
    <w:rsid w:val="00772A19"/>
    <w:rsid w:val="00772D64"/>
    <w:rsid w:val="00777BA5"/>
    <w:rsid w:val="00777FE6"/>
    <w:rsid w:val="007837B7"/>
    <w:rsid w:val="00786ACA"/>
    <w:rsid w:val="007871AE"/>
    <w:rsid w:val="00790A9D"/>
    <w:rsid w:val="00790BF0"/>
    <w:rsid w:val="00792609"/>
    <w:rsid w:val="00792887"/>
    <w:rsid w:val="0079374C"/>
    <w:rsid w:val="007943E2"/>
    <w:rsid w:val="00794C92"/>
    <w:rsid w:val="00794F26"/>
    <w:rsid w:val="00794F2C"/>
    <w:rsid w:val="00795578"/>
    <w:rsid w:val="00795696"/>
    <w:rsid w:val="00795B33"/>
    <w:rsid w:val="007A17F9"/>
    <w:rsid w:val="007A2E8E"/>
    <w:rsid w:val="007A3BC7"/>
    <w:rsid w:val="007A3C98"/>
    <w:rsid w:val="007A4D8F"/>
    <w:rsid w:val="007A54A5"/>
    <w:rsid w:val="007A5A91"/>
    <w:rsid w:val="007A5AC4"/>
    <w:rsid w:val="007A638B"/>
    <w:rsid w:val="007A6B2F"/>
    <w:rsid w:val="007A712E"/>
    <w:rsid w:val="007A788D"/>
    <w:rsid w:val="007B0B68"/>
    <w:rsid w:val="007B0FDD"/>
    <w:rsid w:val="007B1605"/>
    <w:rsid w:val="007B1849"/>
    <w:rsid w:val="007B18F2"/>
    <w:rsid w:val="007B362F"/>
    <w:rsid w:val="007B4802"/>
    <w:rsid w:val="007B6668"/>
    <w:rsid w:val="007B6B33"/>
    <w:rsid w:val="007B6E64"/>
    <w:rsid w:val="007C02E9"/>
    <w:rsid w:val="007C0B7F"/>
    <w:rsid w:val="007C0CCC"/>
    <w:rsid w:val="007C1C46"/>
    <w:rsid w:val="007C205A"/>
    <w:rsid w:val="007C2701"/>
    <w:rsid w:val="007C2E2E"/>
    <w:rsid w:val="007C3411"/>
    <w:rsid w:val="007C4FB8"/>
    <w:rsid w:val="007C66A5"/>
    <w:rsid w:val="007C7D79"/>
    <w:rsid w:val="007D2192"/>
    <w:rsid w:val="007D2285"/>
    <w:rsid w:val="007D4A06"/>
    <w:rsid w:val="007D64EF"/>
    <w:rsid w:val="007E0CC4"/>
    <w:rsid w:val="007E1077"/>
    <w:rsid w:val="007E3B0D"/>
    <w:rsid w:val="007E4E9B"/>
    <w:rsid w:val="007E64A6"/>
    <w:rsid w:val="007E7A53"/>
    <w:rsid w:val="007F0021"/>
    <w:rsid w:val="007F2781"/>
    <w:rsid w:val="007F2B36"/>
    <w:rsid w:val="007F2B64"/>
    <w:rsid w:val="007F2F52"/>
    <w:rsid w:val="007F33E0"/>
    <w:rsid w:val="007F754B"/>
    <w:rsid w:val="00801F71"/>
    <w:rsid w:val="00803081"/>
    <w:rsid w:val="0080376D"/>
    <w:rsid w:val="008038E5"/>
    <w:rsid w:val="008048B5"/>
    <w:rsid w:val="00805F28"/>
    <w:rsid w:val="00806B6B"/>
    <w:rsid w:val="0080749F"/>
    <w:rsid w:val="00807830"/>
    <w:rsid w:val="008103CB"/>
    <w:rsid w:val="00811D46"/>
    <w:rsid w:val="008125B0"/>
    <w:rsid w:val="00812B69"/>
    <w:rsid w:val="008138AF"/>
    <w:rsid w:val="008144CB"/>
    <w:rsid w:val="00817547"/>
    <w:rsid w:val="00817CD8"/>
    <w:rsid w:val="00820465"/>
    <w:rsid w:val="00821717"/>
    <w:rsid w:val="0082194C"/>
    <w:rsid w:val="00824210"/>
    <w:rsid w:val="008263C0"/>
    <w:rsid w:val="00826CB2"/>
    <w:rsid w:val="0083064F"/>
    <w:rsid w:val="00831B05"/>
    <w:rsid w:val="00832626"/>
    <w:rsid w:val="00832E0D"/>
    <w:rsid w:val="008337B1"/>
    <w:rsid w:val="008339CB"/>
    <w:rsid w:val="00833B71"/>
    <w:rsid w:val="00835D8A"/>
    <w:rsid w:val="00835DB9"/>
    <w:rsid w:val="00836D20"/>
    <w:rsid w:val="00837F0D"/>
    <w:rsid w:val="008412BD"/>
    <w:rsid w:val="00841422"/>
    <w:rsid w:val="00841D3B"/>
    <w:rsid w:val="0084314C"/>
    <w:rsid w:val="00843171"/>
    <w:rsid w:val="00843BEC"/>
    <w:rsid w:val="0084792D"/>
    <w:rsid w:val="00850419"/>
    <w:rsid w:val="00850BC6"/>
    <w:rsid w:val="008521DD"/>
    <w:rsid w:val="0085416D"/>
    <w:rsid w:val="00855027"/>
    <w:rsid w:val="00855A8B"/>
    <w:rsid w:val="008575C3"/>
    <w:rsid w:val="00857851"/>
    <w:rsid w:val="00860D83"/>
    <w:rsid w:val="00861492"/>
    <w:rsid w:val="00861B7E"/>
    <w:rsid w:val="00862455"/>
    <w:rsid w:val="0086285B"/>
    <w:rsid w:val="00863D28"/>
    <w:rsid w:val="00863DE1"/>
    <w:rsid w:val="008648C3"/>
    <w:rsid w:val="00864F72"/>
    <w:rsid w:val="00866055"/>
    <w:rsid w:val="00866FCD"/>
    <w:rsid w:val="0087363C"/>
    <w:rsid w:val="00875F2E"/>
    <w:rsid w:val="00877EA0"/>
    <w:rsid w:val="0088072B"/>
    <w:rsid w:val="00880B84"/>
    <w:rsid w:val="00880F26"/>
    <w:rsid w:val="00881A7D"/>
    <w:rsid w:val="00881DB2"/>
    <w:rsid w:val="00882D9C"/>
    <w:rsid w:val="008830BA"/>
    <w:rsid w:val="00884044"/>
    <w:rsid w:val="0088450D"/>
    <w:rsid w:val="008846F3"/>
    <w:rsid w:val="00885273"/>
    <w:rsid w:val="0088563A"/>
    <w:rsid w:val="0088718A"/>
    <w:rsid w:val="008872B2"/>
    <w:rsid w:val="00887F06"/>
    <w:rsid w:val="008903C0"/>
    <w:rsid w:val="008911E6"/>
    <w:rsid w:val="008919F4"/>
    <w:rsid w:val="00891B04"/>
    <w:rsid w:val="008933C4"/>
    <w:rsid w:val="00893895"/>
    <w:rsid w:val="00895163"/>
    <w:rsid w:val="00895436"/>
    <w:rsid w:val="00896C2E"/>
    <w:rsid w:val="00897453"/>
    <w:rsid w:val="008A091C"/>
    <w:rsid w:val="008A2475"/>
    <w:rsid w:val="008A3BB2"/>
    <w:rsid w:val="008A4F0A"/>
    <w:rsid w:val="008A5095"/>
    <w:rsid w:val="008A608F"/>
    <w:rsid w:val="008A7E4A"/>
    <w:rsid w:val="008B1A9A"/>
    <w:rsid w:val="008B3667"/>
    <w:rsid w:val="008B4FE6"/>
    <w:rsid w:val="008B5A66"/>
    <w:rsid w:val="008B6C37"/>
    <w:rsid w:val="008B7154"/>
    <w:rsid w:val="008C16AC"/>
    <w:rsid w:val="008C50FC"/>
    <w:rsid w:val="008C6A0B"/>
    <w:rsid w:val="008C6E24"/>
    <w:rsid w:val="008C78A7"/>
    <w:rsid w:val="008C7CBA"/>
    <w:rsid w:val="008D2A7B"/>
    <w:rsid w:val="008D2BD2"/>
    <w:rsid w:val="008D4A28"/>
    <w:rsid w:val="008D4E2B"/>
    <w:rsid w:val="008D7BF6"/>
    <w:rsid w:val="008E0115"/>
    <w:rsid w:val="008E18F7"/>
    <w:rsid w:val="008E1E10"/>
    <w:rsid w:val="008E27C3"/>
    <w:rsid w:val="008E291B"/>
    <w:rsid w:val="008E4980"/>
    <w:rsid w:val="008E4F2F"/>
    <w:rsid w:val="008E4F9A"/>
    <w:rsid w:val="008E74B0"/>
    <w:rsid w:val="008F0359"/>
    <w:rsid w:val="008F35B8"/>
    <w:rsid w:val="008F3668"/>
    <w:rsid w:val="008F44A3"/>
    <w:rsid w:val="008F7BAD"/>
    <w:rsid w:val="008F7BFF"/>
    <w:rsid w:val="009008A8"/>
    <w:rsid w:val="00901ACE"/>
    <w:rsid w:val="009029EA"/>
    <w:rsid w:val="00902BD5"/>
    <w:rsid w:val="00904648"/>
    <w:rsid w:val="009063B0"/>
    <w:rsid w:val="00907106"/>
    <w:rsid w:val="009107FD"/>
    <w:rsid w:val="009112A6"/>
    <w:rsid w:val="0091137C"/>
    <w:rsid w:val="00911567"/>
    <w:rsid w:val="00912820"/>
    <w:rsid w:val="0091401F"/>
    <w:rsid w:val="00915FBC"/>
    <w:rsid w:val="00916561"/>
    <w:rsid w:val="009167A3"/>
    <w:rsid w:val="00917253"/>
    <w:rsid w:val="00917AAE"/>
    <w:rsid w:val="00917B4D"/>
    <w:rsid w:val="0092147F"/>
    <w:rsid w:val="0092203E"/>
    <w:rsid w:val="00922AD7"/>
    <w:rsid w:val="00922C17"/>
    <w:rsid w:val="00924539"/>
    <w:rsid w:val="00924542"/>
    <w:rsid w:val="00924FB9"/>
    <w:rsid w:val="009250A3"/>
    <w:rsid w:val="009251A9"/>
    <w:rsid w:val="00925578"/>
    <w:rsid w:val="00927034"/>
    <w:rsid w:val="00930699"/>
    <w:rsid w:val="00930DDC"/>
    <w:rsid w:val="00931F69"/>
    <w:rsid w:val="00932DF4"/>
    <w:rsid w:val="00934123"/>
    <w:rsid w:val="00936140"/>
    <w:rsid w:val="009456D1"/>
    <w:rsid w:val="00950F29"/>
    <w:rsid w:val="00951406"/>
    <w:rsid w:val="00955774"/>
    <w:rsid w:val="009560B5"/>
    <w:rsid w:val="00957DC5"/>
    <w:rsid w:val="009608E4"/>
    <w:rsid w:val="00961E7E"/>
    <w:rsid w:val="00964E52"/>
    <w:rsid w:val="00965E2D"/>
    <w:rsid w:val="00966035"/>
    <w:rsid w:val="0096646A"/>
    <w:rsid w:val="00967301"/>
    <w:rsid w:val="009703D6"/>
    <w:rsid w:val="009716EC"/>
    <w:rsid w:val="0097181B"/>
    <w:rsid w:val="009721B0"/>
    <w:rsid w:val="00973469"/>
    <w:rsid w:val="00976C2B"/>
    <w:rsid w:val="00976DB0"/>
    <w:rsid w:val="00976DC5"/>
    <w:rsid w:val="00977414"/>
    <w:rsid w:val="009818C7"/>
    <w:rsid w:val="00981FBD"/>
    <w:rsid w:val="009821D3"/>
    <w:rsid w:val="00982DD4"/>
    <w:rsid w:val="009833A8"/>
    <w:rsid w:val="009833AD"/>
    <w:rsid w:val="009841E5"/>
    <w:rsid w:val="0098479F"/>
    <w:rsid w:val="00984A8A"/>
    <w:rsid w:val="009857B6"/>
    <w:rsid w:val="00985A83"/>
    <w:rsid w:val="00985A8D"/>
    <w:rsid w:val="00986610"/>
    <w:rsid w:val="009877DC"/>
    <w:rsid w:val="00987C75"/>
    <w:rsid w:val="00991ED6"/>
    <w:rsid w:val="00991F96"/>
    <w:rsid w:val="0099217B"/>
    <w:rsid w:val="009963C2"/>
    <w:rsid w:val="00996764"/>
    <w:rsid w:val="00996F0A"/>
    <w:rsid w:val="009A1D86"/>
    <w:rsid w:val="009A316A"/>
    <w:rsid w:val="009A44FE"/>
    <w:rsid w:val="009A4D09"/>
    <w:rsid w:val="009A5385"/>
    <w:rsid w:val="009A6E7E"/>
    <w:rsid w:val="009A7C5D"/>
    <w:rsid w:val="009A7CD2"/>
    <w:rsid w:val="009B049C"/>
    <w:rsid w:val="009B0626"/>
    <w:rsid w:val="009B11C8"/>
    <w:rsid w:val="009B216E"/>
    <w:rsid w:val="009B2BCF"/>
    <w:rsid w:val="009B2FF8"/>
    <w:rsid w:val="009B32C6"/>
    <w:rsid w:val="009B4226"/>
    <w:rsid w:val="009B4C83"/>
    <w:rsid w:val="009B55CA"/>
    <w:rsid w:val="009B570B"/>
    <w:rsid w:val="009B5BA3"/>
    <w:rsid w:val="009B66AC"/>
    <w:rsid w:val="009B6818"/>
    <w:rsid w:val="009B758D"/>
    <w:rsid w:val="009C1E54"/>
    <w:rsid w:val="009C25C1"/>
    <w:rsid w:val="009C28A8"/>
    <w:rsid w:val="009C2AE9"/>
    <w:rsid w:val="009C4162"/>
    <w:rsid w:val="009C5CBA"/>
    <w:rsid w:val="009D0027"/>
    <w:rsid w:val="009D0655"/>
    <w:rsid w:val="009D1B2A"/>
    <w:rsid w:val="009D292E"/>
    <w:rsid w:val="009D3606"/>
    <w:rsid w:val="009D62C7"/>
    <w:rsid w:val="009E1E98"/>
    <w:rsid w:val="009E2421"/>
    <w:rsid w:val="009E39A9"/>
    <w:rsid w:val="009E3ABE"/>
    <w:rsid w:val="009E3C4B"/>
    <w:rsid w:val="009E3EC5"/>
    <w:rsid w:val="009E40A6"/>
    <w:rsid w:val="009E6173"/>
    <w:rsid w:val="009E63F4"/>
    <w:rsid w:val="009E6B1A"/>
    <w:rsid w:val="009E709A"/>
    <w:rsid w:val="009E76C3"/>
    <w:rsid w:val="009F0637"/>
    <w:rsid w:val="009F287E"/>
    <w:rsid w:val="009F32B3"/>
    <w:rsid w:val="009F4023"/>
    <w:rsid w:val="009F518C"/>
    <w:rsid w:val="009F5A1A"/>
    <w:rsid w:val="009F62A6"/>
    <w:rsid w:val="009F674F"/>
    <w:rsid w:val="009F6FE1"/>
    <w:rsid w:val="009F799E"/>
    <w:rsid w:val="00A00A20"/>
    <w:rsid w:val="00A02020"/>
    <w:rsid w:val="00A036D1"/>
    <w:rsid w:val="00A03F39"/>
    <w:rsid w:val="00A056CB"/>
    <w:rsid w:val="00A06C31"/>
    <w:rsid w:val="00A07A29"/>
    <w:rsid w:val="00A10080"/>
    <w:rsid w:val="00A10C59"/>
    <w:rsid w:val="00A10FF1"/>
    <w:rsid w:val="00A1506B"/>
    <w:rsid w:val="00A171DE"/>
    <w:rsid w:val="00A17CB2"/>
    <w:rsid w:val="00A20C06"/>
    <w:rsid w:val="00A20EF6"/>
    <w:rsid w:val="00A22671"/>
    <w:rsid w:val="00A22DF8"/>
    <w:rsid w:val="00A23191"/>
    <w:rsid w:val="00A243D5"/>
    <w:rsid w:val="00A26D9A"/>
    <w:rsid w:val="00A311A9"/>
    <w:rsid w:val="00A319C0"/>
    <w:rsid w:val="00A31B14"/>
    <w:rsid w:val="00A31BD3"/>
    <w:rsid w:val="00A33560"/>
    <w:rsid w:val="00A34323"/>
    <w:rsid w:val="00A364E4"/>
    <w:rsid w:val="00A371A5"/>
    <w:rsid w:val="00A3778E"/>
    <w:rsid w:val="00A42637"/>
    <w:rsid w:val="00A42B0E"/>
    <w:rsid w:val="00A42ECF"/>
    <w:rsid w:val="00A4570B"/>
    <w:rsid w:val="00A45760"/>
    <w:rsid w:val="00A47BDF"/>
    <w:rsid w:val="00A5068A"/>
    <w:rsid w:val="00A51CD7"/>
    <w:rsid w:val="00A52ADB"/>
    <w:rsid w:val="00A533E8"/>
    <w:rsid w:val="00A534B4"/>
    <w:rsid w:val="00A542D9"/>
    <w:rsid w:val="00A54A57"/>
    <w:rsid w:val="00A54C3D"/>
    <w:rsid w:val="00A56E64"/>
    <w:rsid w:val="00A579B6"/>
    <w:rsid w:val="00A624C3"/>
    <w:rsid w:val="00A6641C"/>
    <w:rsid w:val="00A73BD5"/>
    <w:rsid w:val="00A75B36"/>
    <w:rsid w:val="00A767D2"/>
    <w:rsid w:val="00A76832"/>
    <w:rsid w:val="00A770F0"/>
    <w:rsid w:val="00A77616"/>
    <w:rsid w:val="00A776BA"/>
    <w:rsid w:val="00A805DA"/>
    <w:rsid w:val="00A80D78"/>
    <w:rsid w:val="00A811B4"/>
    <w:rsid w:val="00A81CD1"/>
    <w:rsid w:val="00A82123"/>
    <w:rsid w:val="00A831CA"/>
    <w:rsid w:val="00A83F39"/>
    <w:rsid w:val="00A84877"/>
    <w:rsid w:val="00A84A07"/>
    <w:rsid w:val="00A86E2B"/>
    <w:rsid w:val="00A87CDE"/>
    <w:rsid w:val="00A87E35"/>
    <w:rsid w:val="00A9114C"/>
    <w:rsid w:val="00A9123D"/>
    <w:rsid w:val="00A91D58"/>
    <w:rsid w:val="00A9200E"/>
    <w:rsid w:val="00A92BAF"/>
    <w:rsid w:val="00A930E6"/>
    <w:rsid w:val="00A9351A"/>
    <w:rsid w:val="00A94737"/>
    <w:rsid w:val="00A94BA3"/>
    <w:rsid w:val="00A957C4"/>
    <w:rsid w:val="00A96CBA"/>
    <w:rsid w:val="00A97674"/>
    <w:rsid w:val="00A97CE4"/>
    <w:rsid w:val="00AA12CF"/>
    <w:rsid w:val="00AA3338"/>
    <w:rsid w:val="00AA73DC"/>
    <w:rsid w:val="00AB1ACD"/>
    <w:rsid w:val="00AB26E7"/>
    <w:rsid w:val="00AB277F"/>
    <w:rsid w:val="00AB4099"/>
    <w:rsid w:val="00AB449A"/>
    <w:rsid w:val="00AB6B14"/>
    <w:rsid w:val="00AB7041"/>
    <w:rsid w:val="00AC2E5B"/>
    <w:rsid w:val="00AC39D6"/>
    <w:rsid w:val="00AC3E45"/>
    <w:rsid w:val="00AC4C87"/>
    <w:rsid w:val="00AC755B"/>
    <w:rsid w:val="00AD0C29"/>
    <w:rsid w:val="00AD14F9"/>
    <w:rsid w:val="00AD179D"/>
    <w:rsid w:val="00AD219C"/>
    <w:rsid w:val="00AD35D6"/>
    <w:rsid w:val="00AD4267"/>
    <w:rsid w:val="00AD58C5"/>
    <w:rsid w:val="00AE0139"/>
    <w:rsid w:val="00AE03CB"/>
    <w:rsid w:val="00AE35D6"/>
    <w:rsid w:val="00AE36C4"/>
    <w:rsid w:val="00AE472C"/>
    <w:rsid w:val="00AE5375"/>
    <w:rsid w:val="00AE57D2"/>
    <w:rsid w:val="00AE6CF8"/>
    <w:rsid w:val="00AE780E"/>
    <w:rsid w:val="00AF019B"/>
    <w:rsid w:val="00AF440B"/>
    <w:rsid w:val="00AF4CAC"/>
    <w:rsid w:val="00AF5AD9"/>
    <w:rsid w:val="00AF61D1"/>
    <w:rsid w:val="00AF77AD"/>
    <w:rsid w:val="00B0087E"/>
    <w:rsid w:val="00B01912"/>
    <w:rsid w:val="00B02BFB"/>
    <w:rsid w:val="00B0330D"/>
    <w:rsid w:val="00B03C53"/>
    <w:rsid w:val="00B03D3C"/>
    <w:rsid w:val="00B03E0D"/>
    <w:rsid w:val="00B044E1"/>
    <w:rsid w:val="00B04EA1"/>
    <w:rsid w:val="00B054F8"/>
    <w:rsid w:val="00B05728"/>
    <w:rsid w:val="00B122DD"/>
    <w:rsid w:val="00B12823"/>
    <w:rsid w:val="00B13705"/>
    <w:rsid w:val="00B14230"/>
    <w:rsid w:val="00B1485C"/>
    <w:rsid w:val="00B165AA"/>
    <w:rsid w:val="00B16C63"/>
    <w:rsid w:val="00B17938"/>
    <w:rsid w:val="00B21215"/>
    <w:rsid w:val="00B21FB3"/>
    <w:rsid w:val="00B220D8"/>
    <w:rsid w:val="00B2219A"/>
    <w:rsid w:val="00B23851"/>
    <w:rsid w:val="00B240B2"/>
    <w:rsid w:val="00B24E2F"/>
    <w:rsid w:val="00B26AF1"/>
    <w:rsid w:val="00B3065F"/>
    <w:rsid w:val="00B30921"/>
    <w:rsid w:val="00B30C73"/>
    <w:rsid w:val="00B3581B"/>
    <w:rsid w:val="00B359D7"/>
    <w:rsid w:val="00B365E0"/>
    <w:rsid w:val="00B36B81"/>
    <w:rsid w:val="00B36FEE"/>
    <w:rsid w:val="00B378F7"/>
    <w:rsid w:val="00B37C80"/>
    <w:rsid w:val="00B407C0"/>
    <w:rsid w:val="00B42565"/>
    <w:rsid w:val="00B43B83"/>
    <w:rsid w:val="00B43FCA"/>
    <w:rsid w:val="00B44783"/>
    <w:rsid w:val="00B44AB0"/>
    <w:rsid w:val="00B457F3"/>
    <w:rsid w:val="00B46E02"/>
    <w:rsid w:val="00B4719A"/>
    <w:rsid w:val="00B47D26"/>
    <w:rsid w:val="00B5092B"/>
    <w:rsid w:val="00B5194E"/>
    <w:rsid w:val="00B51AF5"/>
    <w:rsid w:val="00B523BA"/>
    <w:rsid w:val="00B52B91"/>
    <w:rsid w:val="00B531FC"/>
    <w:rsid w:val="00B54157"/>
    <w:rsid w:val="00B55347"/>
    <w:rsid w:val="00B5758C"/>
    <w:rsid w:val="00B57E28"/>
    <w:rsid w:val="00B57E5E"/>
    <w:rsid w:val="00B57F0E"/>
    <w:rsid w:val="00B61261"/>
    <w:rsid w:val="00B61F37"/>
    <w:rsid w:val="00B650DB"/>
    <w:rsid w:val="00B65777"/>
    <w:rsid w:val="00B65FAA"/>
    <w:rsid w:val="00B661A7"/>
    <w:rsid w:val="00B676A2"/>
    <w:rsid w:val="00B67A13"/>
    <w:rsid w:val="00B67F00"/>
    <w:rsid w:val="00B71D7D"/>
    <w:rsid w:val="00B71E4C"/>
    <w:rsid w:val="00B73E08"/>
    <w:rsid w:val="00B74E32"/>
    <w:rsid w:val="00B7770F"/>
    <w:rsid w:val="00B77A89"/>
    <w:rsid w:val="00B77B27"/>
    <w:rsid w:val="00B8134E"/>
    <w:rsid w:val="00B81B55"/>
    <w:rsid w:val="00B81C35"/>
    <w:rsid w:val="00B82AF2"/>
    <w:rsid w:val="00B838D1"/>
    <w:rsid w:val="00B84613"/>
    <w:rsid w:val="00B8514C"/>
    <w:rsid w:val="00B8579F"/>
    <w:rsid w:val="00B857B4"/>
    <w:rsid w:val="00B86CDD"/>
    <w:rsid w:val="00B87AF0"/>
    <w:rsid w:val="00B9037B"/>
    <w:rsid w:val="00B910BD"/>
    <w:rsid w:val="00B93834"/>
    <w:rsid w:val="00B95740"/>
    <w:rsid w:val="00B962C8"/>
    <w:rsid w:val="00B96469"/>
    <w:rsid w:val="00BA0DA2"/>
    <w:rsid w:val="00BA2981"/>
    <w:rsid w:val="00BA42EE"/>
    <w:rsid w:val="00BA4677"/>
    <w:rsid w:val="00BA48F9"/>
    <w:rsid w:val="00BA5760"/>
    <w:rsid w:val="00BA61F6"/>
    <w:rsid w:val="00BA644E"/>
    <w:rsid w:val="00BA6FD7"/>
    <w:rsid w:val="00BB0048"/>
    <w:rsid w:val="00BB0DCA"/>
    <w:rsid w:val="00BB2666"/>
    <w:rsid w:val="00BB2DDC"/>
    <w:rsid w:val="00BB4344"/>
    <w:rsid w:val="00BB50F6"/>
    <w:rsid w:val="00BB6B80"/>
    <w:rsid w:val="00BB7864"/>
    <w:rsid w:val="00BC0B33"/>
    <w:rsid w:val="00BC1EE2"/>
    <w:rsid w:val="00BC25BB"/>
    <w:rsid w:val="00BC2F09"/>
    <w:rsid w:val="00BC33F6"/>
    <w:rsid w:val="00BC3773"/>
    <w:rsid w:val="00BC381A"/>
    <w:rsid w:val="00BC4A07"/>
    <w:rsid w:val="00BC6571"/>
    <w:rsid w:val="00BC728B"/>
    <w:rsid w:val="00BD05E0"/>
    <w:rsid w:val="00BD0962"/>
    <w:rsid w:val="00BD11E8"/>
    <w:rsid w:val="00BD1629"/>
    <w:rsid w:val="00BD16C0"/>
    <w:rsid w:val="00BD1EED"/>
    <w:rsid w:val="00BD2D09"/>
    <w:rsid w:val="00BD3BAA"/>
    <w:rsid w:val="00BD4BA7"/>
    <w:rsid w:val="00BD5955"/>
    <w:rsid w:val="00BE0FA2"/>
    <w:rsid w:val="00BE2DCA"/>
    <w:rsid w:val="00BE31F3"/>
    <w:rsid w:val="00BE4950"/>
    <w:rsid w:val="00BE4D7E"/>
    <w:rsid w:val="00BE5043"/>
    <w:rsid w:val="00BE57CF"/>
    <w:rsid w:val="00BF0DA2"/>
    <w:rsid w:val="00BF109C"/>
    <w:rsid w:val="00BF1EC7"/>
    <w:rsid w:val="00BF34FA"/>
    <w:rsid w:val="00BF782A"/>
    <w:rsid w:val="00C00351"/>
    <w:rsid w:val="00C004B6"/>
    <w:rsid w:val="00C006FC"/>
    <w:rsid w:val="00C00868"/>
    <w:rsid w:val="00C011C5"/>
    <w:rsid w:val="00C0155F"/>
    <w:rsid w:val="00C0198D"/>
    <w:rsid w:val="00C02047"/>
    <w:rsid w:val="00C03920"/>
    <w:rsid w:val="00C047A7"/>
    <w:rsid w:val="00C05DE5"/>
    <w:rsid w:val="00C068D1"/>
    <w:rsid w:val="00C06F54"/>
    <w:rsid w:val="00C12763"/>
    <w:rsid w:val="00C12E2C"/>
    <w:rsid w:val="00C15A9B"/>
    <w:rsid w:val="00C15DB9"/>
    <w:rsid w:val="00C16074"/>
    <w:rsid w:val="00C169EF"/>
    <w:rsid w:val="00C218F0"/>
    <w:rsid w:val="00C233B3"/>
    <w:rsid w:val="00C31675"/>
    <w:rsid w:val="00C31F7B"/>
    <w:rsid w:val="00C32968"/>
    <w:rsid w:val="00C33027"/>
    <w:rsid w:val="00C344AD"/>
    <w:rsid w:val="00C34A0D"/>
    <w:rsid w:val="00C35092"/>
    <w:rsid w:val="00C36475"/>
    <w:rsid w:val="00C368DC"/>
    <w:rsid w:val="00C36B9D"/>
    <w:rsid w:val="00C36FFE"/>
    <w:rsid w:val="00C37301"/>
    <w:rsid w:val="00C37667"/>
    <w:rsid w:val="00C40DBD"/>
    <w:rsid w:val="00C4171C"/>
    <w:rsid w:val="00C435DB"/>
    <w:rsid w:val="00C445B3"/>
    <w:rsid w:val="00C4465E"/>
    <w:rsid w:val="00C44D73"/>
    <w:rsid w:val="00C45B0F"/>
    <w:rsid w:val="00C46B64"/>
    <w:rsid w:val="00C46DF8"/>
    <w:rsid w:val="00C50B42"/>
    <w:rsid w:val="00C51325"/>
    <w:rsid w:val="00C516FF"/>
    <w:rsid w:val="00C518D5"/>
    <w:rsid w:val="00C52BFA"/>
    <w:rsid w:val="00C53D1D"/>
    <w:rsid w:val="00C53F26"/>
    <w:rsid w:val="00C540BC"/>
    <w:rsid w:val="00C5519E"/>
    <w:rsid w:val="00C56529"/>
    <w:rsid w:val="00C56673"/>
    <w:rsid w:val="00C566FA"/>
    <w:rsid w:val="00C609B3"/>
    <w:rsid w:val="00C61465"/>
    <w:rsid w:val="00C61A61"/>
    <w:rsid w:val="00C64F7D"/>
    <w:rsid w:val="00C6688C"/>
    <w:rsid w:val="00C67309"/>
    <w:rsid w:val="00C71287"/>
    <w:rsid w:val="00C7614E"/>
    <w:rsid w:val="00C76476"/>
    <w:rsid w:val="00C77BE4"/>
    <w:rsid w:val="00C77BF1"/>
    <w:rsid w:val="00C80552"/>
    <w:rsid w:val="00C80D60"/>
    <w:rsid w:val="00C82FBD"/>
    <w:rsid w:val="00C83943"/>
    <w:rsid w:val="00C83C6A"/>
    <w:rsid w:val="00C84BFC"/>
    <w:rsid w:val="00C85267"/>
    <w:rsid w:val="00C8721B"/>
    <w:rsid w:val="00C92E09"/>
    <w:rsid w:val="00C93292"/>
    <w:rsid w:val="00C9372C"/>
    <w:rsid w:val="00C9470E"/>
    <w:rsid w:val="00C95312"/>
    <w:rsid w:val="00C95CEB"/>
    <w:rsid w:val="00C97A31"/>
    <w:rsid w:val="00C97BC3"/>
    <w:rsid w:val="00C97D9D"/>
    <w:rsid w:val="00CA0862"/>
    <w:rsid w:val="00CA094A"/>
    <w:rsid w:val="00CA1054"/>
    <w:rsid w:val="00CA1906"/>
    <w:rsid w:val="00CA2E03"/>
    <w:rsid w:val="00CA342B"/>
    <w:rsid w:val="00CA484E"/>
    <w:rsid w:val="00CA4898"/>
    <w:rsid w:val="00CA63EB"/>
    <w:rsid w:val="00CA69F1"/>
    <w:rsid w:val="00CA6E6F"/>
    <w:rsid w:val="00CB0D82"/>
    <w:rsid w:val="00CB35AA"/>
    <w:rsid w:val="00CB5341"/>
    <w:rsid w:val="00CB547D"/>
    <w:rsid w:val="00CB55EB"/>
    <w:rsid w:val="00CB5CC9"/>
    <w:rsid w:val="00CB5FC9"/>
    <w:rsid w:val="00CB6991"/>
    <w:rsid w:val="00CB70B7"/>
    <w:rsid w:val="00CC23F1"/>
    <w:rsid w:val="00CC6194"/>
    <w:rsid w:val="00CC6305"/>
    <w:rsid w:val="00CC7251"/>
    <w:rsid w:val="00CC76E0"/>
    <w:rsid w:val="00CC78A5"/>
    <w:rsid w:val="00CD0516"/>
    <w:rsid w:val="00CD13B9"/>
    <w:rsid w:val="00CD4D11"/>
    <w:rsid w:val="00CD756B"/>
    <w:rsid w:val="00CD7FC9"/>
    <w:rsid w:val="00CE0ACA"/>
    <w:rsid w:val="00CE10D3"/>
    <w:rsid w:val="00CE26EC"/>
    <w:rsid w:val="00CE4DD8"/>
    <w:rsid w:val="00CE50C8"/>
    <w:rsid w:val="00CE52EA"/>
    <w:rsid w:val="00CE734F"/>
    <w:rsid w:val="00CF0D58"/>
    <w:rsid w:val="00CF112E"/>
    <w:rsid w:val="00CF52F5"/>
    <w:rsid w:val="00CF5F4F"/>
    <w:rsid w:val="00CF7E79"/>
    <w:rsid w:val="00D0276B"/>
    <w:rsid w:val="00D029E8"/>
    <w:rsid w:val="00D04FC4"/>
    <w:rsid w:val="00D05995"/>
    <w:rsid w:val="00D06DE6"/>
    <w:rsid w:val="00D1073A"/>
    <w:rsid w:val="00D118EF"/>
    <w:rsid w:val="00D13710"/>
    <w:rsid w:val="00D14844"/>
    <w:rsid w:val="00D1678D"/>
    <w:rsid w:val="00D17700"/>
    <w:rsid w:val="00D203B2"/>
    <w:rsid w:val="00D20A6D"/>
    <w:rsid w:val="00D218DC"/>
    <w:rsid w:val="00D221F4"/>
    <w:rsid w:val="00D224C7"/>
    <w:rsid w:val="00D2335D"/>
    <w:rsid w:val="00D235CF"/>
    <w:rsid w:val="00D23E70"/>
    <w:rsid w:val="00D24E56"/>
    <w:rsid w:val="00D31643"/>
    <w:rsid w:val="00D31894"/>
    <w:rsid w:val="00D31AEB"/>
    <w:rsid w:val="00D3207D"/>
    <w:rsid w:val="00D32ECD"/>
    <w:rsid w:val="00D3427D"/>
    <w:rsid w:val="00D354D8"/>
    <w:rsid w:val="00D35C61"/>
    <w:rsid w:val="00D361E4"/>
    <w:rsid w:val="00D3645F"/>
    <w:rsid w:val="00D36C21"/>
    <w:rsid w:val="00D37384"/>
    <w:rsid w:val="00D41813"/>
    <w:rsid w:val="00D42601"/>
    <w:rsid w:val="00D42A8F"/>
    <w:rsid w:val="00D42F71"/>
    <w:rsid w:val="00D439B5"/>
    <w:rsid w:val="00D439F6"/>
    <w:rsid w:val="00D459C6"/>
    <w:rsid w:val="00D46FE2"/>
    <w:rsid w:val="00D50729"/>
    <w:rsid w:val="00D50C19"/>
    <w:rsid w:val="00D50FDF"/>
    <w:rsid w:val="00D5379E"/>
    <w:rsid w:val="00D55ED3"/>
    <w:rsid w:val="00D56AD6"/>
    <w:rsid w:val="00D62643"/>
    <w:rsid w:val="00D62B19"/>
    <w:rsid w:val="00D64210"/>
    <w:rsid w:val="00D64C0F"/>
    <w:rsid w:val="00D657AF"/>
    <w:rsid w:val="00D66621"/>
    <w:rsid w:val="00D674C0"/>
    <w:rsid w:val="00D67B37"/>
    <w:rsid w:val="00D70629"/>
    <w:rsid w:val="00D718F5"/>
    <w:rsid w:val="00D72C79"/>
    <w:rsid w:val="00D72EFE"/>
    <w:rsid w:val="00D74235"/>
    <w:rsid w:val="00D74304"/>
    <w:rsid w:val="00D74561"/>
    <w:rsid w:val="00D751AF"/>
    <w:rsid w:val="00D76227"/>
    <w:rsid w:val="00D77DF1"/>
    <w:rsid w:val="00D82A44"/>
    <w:rsid w:val="00D82D4B"/>
    <w:rsid w:val="00D82DD6"/>
    <w:rsid w:val="00D83591"/>
    <w:rsid w:val="00D84FDE"/>
    <w:rsid w:val="00D862FF"/>
    <w:rsid w:val="00D86AFF"/>
    <w:rsid w:val="00D908CB"/>
    <w:rsid w:val="00D9199A"/>
    <w:rsid w:val="00D937C1"/>
    <w:rsid w:val="00D938D9"/>
    <w:rsid w:val="00D953E2"/>
    <w:rsid w:val="00D95A44"/>
    <w:rsid w:val="00D95D16"/>
    <w:rsid w:val="00D95F5A"/>
    <w:rsid w:val="00D9653D"/>
    <w:rsid w:val="00D97B2E"/>
    <w:rsid w:val="00D97C76"/>
    <w:rsid w:val="00DA257B"/>
    <w:rsid w:val="00DA2648"/>
    <w:rsid w:val="00DA33D6"/>
    <w:rsid w:val="00DA35A7"/>
    <w:rsid w:val="00DA5A7C"/>
    <w:rsid w:val="00DA6427"/>
    <w:rsid w:val="00DA7638"/>
    <w:rsid w:val="00DB02B4"/>
    <w:rsid w:val="00DB07C2"/>
    <w:rsid w:val="00DB15F5"/>
    <w:rsid w:val="00DB23AC"/>
    <w:rsid w:val="00DB3A7E"/>
    <w:rsid w:val="00DB538D"/>
    <w:rsid w:val="00DB5F75"/>
    <w:rsid w:val="00DB6020"/>
    <w:rsid w:val="00DB7982"/>
    <w:rsid w:val="00DC19E3"/>
    <w:rsid w:val="00DC275C"/>
    <w:rsid w:val="00DC4B0D"/>
    <w:rsid w:val="00DC4CD3"/>
    <w:rsid w:val="00DC717A"/>
    <w:rsid w:val="00DC7B49"/>
    <w:rsid w:val="00DC7C2C"/>
    <w:rsid w:val="00DC7FE1"/>
    <w:rsid w:val="00DD007E"/>
    <w:rsid w:val="00DD0518"/>
    <w:rsid w:val="00DD0ACE"/>
    <w:rsid w:val="00DD3F3F"/>
    <w:rsid w:val="00DD5572"/>
    <w:rsid w:val="00DD580F"/>
    <w:rsid w:val="00DD585D"/>
    <w:rsid w:val="00DD5F34"/>
    <w:rsid w:val="00DE391C"/>
    <w:rsid w:val="00DE3ECC"/>
    <w:rsid w:val="00DE4744"/>
    <w:rsid w:val="00DE5D80"/>
    <w:rsid w:val="00DE67C6"/>
    <w:rsid w:val="00DE7CEE"/>
    <w:rsid w:val="00DF041E"/>
    <w:rsid w:val="00DF1A99"/>
    <w:rsid w:val="00DF1DEB"/>
    <w:rsid w:val="00DF34B9"/>
    <w:rsid w:val="00DF51E4"/>
    <w:rsid w:val="00DF5740"/>
    <w:rsid w:val="00DF58CD"/>
    <w:rsid w:val="00DF5F1B"/>
    <w:rsid w:val="00DF657E"/>
    <w:rsid w:val="00DF65DE"/>
    <w:rsid w:val="00DF7642"/>
    <w:rsid w:val="00E00E28"/>
    <w:rsid w:val="00E019A5"/>
    <w:rsid w:val="00E02EC8"/>
    <w:rsid w:val="00E037F5"/>
    <w:rsid w:val="00E04A0E"/>
    <w:rsid w:val="00E04ECB"/>
    <w:rsid w:val="00E05A09"/>
    <w:rsid w:val="00E05F46"/>
    <w:rsid w:val="00E06C12"/>
    <w:rsid w:val="00E06CA1"/>
    <w:rsid w:val="00E07558"/>
    <w:rsid w:val="00E07D4C"/>
    <w:rsid w:val="00E12232"/>
    <w:rsid w:val="00E13456"/>
    <w:rsid w:val="00E15F2C"/>
    <w:rsid w:val="00E172B8"/>
    <w:rsid w:val="00E17FB4"/>
    <w:rsid w:val="00E20B75"/>
    <w:rsid w:val="00E2134A"/>
    <w:rsid w:val="00E214F2"/>
    <w:rsid w:val="00E215C6"/>
    <w:rsid w:val="00E233A4"/>
    <w:rsid w:val="00E2371E"/>
    <w:rsid w:val="00E24BD7"/>
    <w:rsid w:val="00E26523"/>
    <w:rsid w:val="00E26809"/>
    <w:rsid w:val="00E30326"/>
    <w:rsid w:val="00E30B13"/>
    <w:rsid w:val="00E33D9D"/>
    <w:rsid w:val="00E3412D"/>
    <w:rsid w:val="00E36DF6"/>
    <w:rsid w:val="00E40B57"/>
    <w:rsid w:val="00E40D13"/>
    <w:rsid w:val="00E40FBE"/>
    <w:rsid w:val="00E41B06"/>
    <w:rsid w:val="00E43D6F"/>
    <w:rsid w:val="00E44E04"/>
    <w:rsid w:val="00E458D6"/>
    <w:rsid w:val="00E50133"/>
    <w:rsid w:val="00E50542"/>
    <w:rsid w:val="00E50A8D"/>
    <w:rsid w:val="00E51601"/>
    <w:rsid w:val="00E52ABD"/>
    <w:rsid w:val="00E5460E"/>
    <w:rsid w:val="00E557D4"/>
    <w:rsid w:val="00E55806"/>
    <w:rsid w:val="00E5708D"/>
    <w:rsid w:val="00E57322"/>
    <w:rsid w:val="00E606E3"/>
    <w:rsid w:val="00E60C74"/>
    <w:rsid w:val="00E628CB"/>
    <w:rsid w:val="00E62AD9"/>
    <w:rsid w:val="00E62AE0"/>
    <w:rsid w:val="00E63872"/>
    <w:rsid w:val="00E638C8"/>
    <w:rsid w:val="00E64E93"/>
    <w:rsid w:val="00E6775C"/>
    <w:rsid w:val="00E7042A"/>
    <w:rsid w:val="00E70511"/>
    <w:rsid w:val="00E71B78"/>
    <w:rsid w:val="00E721CD"/>
    <w:rsid w:val="00E7509B"/>
    <w:rsid w:val="00E771D0"/>
    <w:rsid w:val="00E82004"/>
    <w:rsid w:val="00E829B5"/>
    <w:rsid w:val="00E83AB1"/>
    <w:rsid w:val="00E846CE"/>
    <w:rsid w:val="00E84DEB"/>
    <w:rsid w:val="00E86590"/>
    <w:rsid w:val="00E86992"/>
    <w:rsid w:val="00E907FF"/>
    <w:rsid w:val="00E914F2"/>
    <w:rsid w:val="00E926D4"/>
    <w:rsid w:val="00E938F3"/>
    <w:rsid w:val="00E94A22"/>
    <w:rsid w:val="00E95DB4"/>
    <w:rsid w:val="00E96A18"/>
    <w:rsid w:val="00E97CF0"/>
    <w:rsid w:val="00EA3917"/>
    <w:rsid w:val="00EA42D1"/>
    <w:rsid w:val="00EA42EF"/>
    <w:rsid w:val="00EA5DBA"/>
    <w:rsid w:val="00EA7CD0"/>
    <w:rsid w:val="00EA7F81"/>
    <w:rsid w:val="00EB0097"/>
    <w:rsid w:val="00EB1C34"/>
    <w:rsid w:val="00EB2DD1"/>
    <w:rsid w:val="00EB6B37"/>
    <w:rsid w:val="00EC02BF"/>
    <w:rsid w:val="00EC106E"/>
    <w:rsid w:val="00EC29FE"/>
    <w:rsid w:val="00EC2DB6"/>
    <w:rsid w:val="00EC3C70"/>
    <w:rsid w:val="00EC68B1"/>
    <w:rsid w:val="00EC7252"/>
    <w:rsid w:val="00ED32F8"/>
    <w:rsid w:val="00ED33DE"/>
    <w:rsid w:val="00ED3A3D"/>
    <w:rsid w:val="00ED538A"/>
    <w:rsid w:val="00ED5995"/>
    <w:rsid w:val="00ED6FBC"/>
    <w:rsid w:val="00EE12B7"/>
    <w:rsid w:val="00EE2F16"/>
    <w:rsid w:val="00EE3861"/>
    <w:rsid w:val="00EE473D"/>
    <w:rsid w:val="00EF1E78"/>
    <w:rsid w:val="00EF2E73"/>
    <w:rsid w:val="00EF3346"/>
    <w:rsid w:val="00EF4051"/>
    <w:rsid w:val="00EF69CA"/>
    <w:rsid w:val="00EF6C99"/>
    <w:rsid w:val="00EF6FA1"/>
    <w:rsid w:val="00EF7602"/>
    <w:rsid w:val="00EF7683"/>
    <w:rsid w:val="00EF7A2D"/>
    <w:rsid w:val="00EF7F4F"/>
    <w:rsid w:val="00F00DA4"/>
    <w:rsid w:val="00F01A23"/>
    <w:rsid w:val="00F04F8D"/>
    <w:rsid w:val="00F0563F"/>
    <w:rsid w:val="00F10AD0"/>
    <w:rsid w:val="00F11092"/>
    <w:rsid w:val="00F116CC"/>
    <w:rsid w:val="00F1192E"/>
    <w:rsid w:val="00F12BD1"/>
    <w:rsid w:val="00F15327"/>
    <w:rsid w:val="00F1569D"/>
    <w:rsid w:val="00F156AE"/>
    <w:rsid w:val="00F168CF"/>
    <w:rsid w:val="00F16A11"/>
    <w:rsid w:val="00F17990"/>
    <w:rsid w:val="00F17E83"/>
    <w:rsid w:val="00F20428"/>
    <w:rsid w:val="00F21BD4"/>
    <w:rsid w:val="00F23156"/>
    <w:rsid w:val="00F241A2"/>
    <w:rsid w:val="00F2555C"/>
    <w:rsid w:val="00F31DF3"/>
    <w:rsid w:val="00F322A4"/>
    <w:rsid w:val="00F330D1"/>
    <w:rsid w:val="00F33AE5"/>
    <w:rsid w:val="00F3597D"/>
    <w:rsid w:val="00F35DD8"/>
    <w:rsid w:val="00F41A4F"/>
    <w:rsid w:val="00F4376D"/>
    <w:rsid w:val="00F44E35"/>
    <w:rsid w:val="00F4523E"/>
    <w:rsid w:val="00F45399"/>
    <w:rsid w:val="00F458F0"/>
    <w:rsid w:val="00F45F2A"/>
    <w:rsid w:val="00F465EA"/>
    <w:rsid w:val="00F4698C"/>
    <w:rsid w:val="00F475BF"/>
    <w:rsid w:val="00F51E35"/>
    <w:rsid w:val="00F52D2A"/>
    <w:rsid w:val="00F54E7B"/>
    <w:rsid w:val="00F55A88"/>
    <w:rsid w:val="00F55D47"/>
    <w:rsid w:val="00F56322"/>
    <w:rsid w:val="00F5689A"/>
    <w:rsid w:val="00F60271"/>
    <w:rsid w:val="00F61372"/>
    <w:rsid w:val="00F61D7E"/>
    <w:rsid w:val="00F655F9"/>
    <w:rsid w:val="00F65D55"/>
    <w:rsid w:val="00F7035E"/>
    <w:rsid w:val="00F7047C"/>
    <w:rsid w:val="00F74005"/>
    <w:rsid w:val="00F74FCD"/>
    <w:rsid w:val="00F762ED"/>
    <w:rsid w:val="00F76884"/>
    <w:rsid w:val="00F77ECB"/>
    <w:rsid w:val="00F8179D"/>
    <w:rsid w:val="00F82C5D"/>
    <w:rsid w:val="00F83D24"/>
    <w:rsid w:val="00F83DD9"/>
    <w:rsid w:val="00F83F40"/>
    <w:rsid w:val="00F84032"/>
    <w:rsid w:val="00F86EA4"/>
    <w:rsid w:val="00F9013C"/>
    <w:rsid w:val="00F9057F"/>
    <w:rsid w:val="00F9159C"/>
    <w:rsid w:val="00F943EC"/>
    <w:rsid w:val="00FA117A"/>
    <w:rsid w:val="00FA1FC5"/>
    <w:rsid w:val="00FA30E2"/>
    <w:rsid w:val="00FA4F11"/>
    <w:rsid w:val="00FA5918"/>
    <w:rsid w:val="00FA62D3"/>
    <w:rsid w:val="00FA630E"/>
    <w:rsid w:val="00FB1CA3"/>
    <w:rsid w:val="00FB386A"/>
    <w:rsid w:val="00FB7B20"/>
    <w:rsid w:val="00FC0786"/>
    <w:rsid w:val="00FC2002"/>
    <w:rsid w:val="00FC24DC"/>
    <w:rsid w:val="00FC49EF"/>
    <w:rsid w:val="00FC73D8"/>
    <w:rsid w:val="00FD07E2"/>
    <w:rsid w:val="00FD0B10"/>
    <w:rsid w:val="00FD2B1B"/>
    <w:rsid w:val="00FD5B97"/>
    <w:rsid w:val="00FD6B35"/>
    <w:rsid w:val="00FE10CA"/>
    <w:rsid w:val="00FE2F70"/>
    <w:rsid w:val="00FE36E2"/>
    <w:rsid w:val="00FE3F42"/>
    <w:rsid w:val="00FE4F87"/>
    <w:rsid w:val="00FE73EC"/>
    <w:rsid w:val="00FF11AD"/>
    <w:rsid w:val="00FF2971"/>
    <w:rsid w:val="00FF2C45"/>
    <w:rsid w:val="00FF34D4"/>
    <w:rsid w:val="00FF3AB2"/>
    <w:rsid w:val="00FF4827"/>
    <w:rsid w:val="00FF4C17"/>
    <w:rsid w:val="00FF57E0"/>
    <w:rsid w:val="00FF5FEC"/>
    <w:rsid w:val="00FF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4296D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Poprawka">
    <w:name w:val="Revision"/>
    <w:hidden/>
    <w:uiPriority w:val="99"/>
    <w:semiHidden/>
    <w:rsid w:val="007B184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premier/ocena-wplywu-w-rzadowym-procesie-legislacyjny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olanta.kwiatkowska@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86D1E-57A0-4B19-A63B-AC5B34270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4594</Words>
  <Characters>33011</Characters>
  <Application>Microsoft Office Word</Application>
  <DocSecurity>0</DocSecurity>
  <Lines>275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37530</CharactersWithSpaces>
  <SharedDoc>false</SharedDoc>
  <HLinks>
    <vt:vector size="6" baseType="variant">
      <vt:variant>
        <vt:i4>7340118</vt:i4>
      </vt:variant>
      <vt:variant>
        <vt:i4>0</vt:i4>
      </vt:variant>
      <vt:variant>
        <vt:i4>0</vt:i4>
      </vt:variant>
      <vt:variant>
        <vt:i4>5</vt:i4>
      </vt:variant>
      <vt:variant>
        <vt:lpwstr>mailto:anna.wellisz@nauka.gov.pl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2023-02-27T15:35:00Z</dcterms:created>
  <dcterms:modified xsi:type="dcterms:W3CDTF">2023-09-26T09:24:00Z</dcterms:modified>
</cp:coreProperties>
</file>